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86" w:rsidRPr="00981886" w:rsidRDefault="00981886" w:rsidP="0098188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детский сад   №46 «Вишенка» Старооскольского городского округа   </w:t>
      </w: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818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Консультация учителя-логопеда</w:t>
      </w: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818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для родителей на тему:</w:t>
      </w: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818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«Почему ребёнок не говорит?»</w:t>
      </w: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88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9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981886" w:rsidRPr="00981886" w:rsidRDefault="00981886" w:rsidP="0098188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Подготовила </w:t>
      </w:r>
      <w:r w:rsidRPr="009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учитель - логопед   </w:t>
      </w:r>
      <w:r w:rsidRPr="009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Кузнецова О.А.                                                                                                                                                                      </w:t>
      </w:r>
    </w:p>
    <w:p w:rsidR="00981886" w:rsidRPr="00981886" w:rsidRDefault="00981886" w:rsidP="00981886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981886" w:rsidRPr="00981886" w:rsidRDefault="00981886" w:rsidP="0098188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886" w:rsidRDefault="00981886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C27" w:rsidRDefault="00FE6C27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C4466" w:rsidRPr="00F272CC" w:rsidRDefault="000837B2" w:rsidP="003C4466">
      <w:pPr>
        <w:pStyle w:val="a6"/>
        <w:rPr>
          <w:rFonts w:ascii="Times New Roman" w:eastAsia="Times New Roman" w:hAnsi="Times New Roman" w:cs="Times New Roman"/>
          <w:i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</w:t>
      </w:r>
      <w:r w:rsidRPr="00F272CC">
        <w:rPr>
          <w:rFonts w:ascii="Times New Roman" w:eastAsia="Times New Roman" w:hAnsi="Times New Roman" w:cs="Times New Roman"/>
          <w:i/>
          <w:color w:val="FF0000"/>
          <w:sz w:val="56"/>
          <w:szCs w:val="56"/>
        </w:rPr>
        <w:t>Почему ребенок не говорит?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i/>
          <w:sz w:val="28"/>
          <w:szCs w:val="28"/>
        </w:rPr>
      </w:pPr>
      <w:r w:rsidRPr="000837B2">
        <w:rPr>
          <w:i/>
          <w:sz w:val="28"/>
          <w:szCs w:val="28"/>
        </w:rPr>
        <w:t>Речь формируется в первые годы жизни. Степень ее развития зависит о многих факторов: от особенностей самого ребенка, социальной среды, пола, отношений с родителями, физиологических особенностей и т.д.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i/>
          <w:sz w:val="28"/>
          <w:szCs w:val="28"/>
        </w:rPr>
      </w:pPr>
      <w:r w:rsidRPr="000837B2">
        <w:rPr>
          <w:i/>
          <w:sz w:val="28"/>
          <w:szCs w:val="28"/>
        </w:rPr>
        <w:t>Речь взрослого очень важна для ребенка. Если Вы не будете провоцировать малыша на произнесение звуков, то не стоит ожидать, что он самостоятельно с Вами заговорит логически выстроенной речью. Для определения причины и нахождения более верного ответа на вопрос родителей «Почему мой ребенок не говорит или говорит не как все» нужно учесть все критерии и показатели.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Существуют определенные возрастные нормы развития речи: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•</w:t>
      </w:r>
      <w:r w:rsidRPr="000837B2">
        <w:rPr>
          <w:sz w:val="28"/>
          <w:szCs w:val="28"/>
        </w:rPr>
        <w:tab/>
      </w:r>
      <w:proofErr w:type="gramStart"/>
      <w:r w:rsidRPr="000837B2">
        <w:rPr>
          <w:sz w:val="28"/>
          <w:szCs w:val="28"/>
        </w:rPr>
        <w:t>С</w:t>
      </w:r>
      <w:proofErr w:type="gramEnd"/>
      <w:r w:rsidRPr="000837B2">
        <w:rPr>
          <w:sz w:val="28"/>
          <w:szCs w:val="28"/>
        </w:rPr>
        <w:t xml:space="preserve"> момента рождения – плач и крик.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•</w:t>
      </w:r>
      <w:r w:rsidRPr="000837B2">
        <w:rPr>
          <w:sz w:val="28"/>
          <w:szCs w:val="28"/>
        </w:rPr>
        <w:tab/>
        <w:t xml:space="preserve">2-3 месяца – </w:t>
      </w:r>
      <w:proofErr w:type="spellStart"/>
      <w:r w:rsidRPr="000837B2">
        <w:rPr>
          <w:sz w:val="28"/>
          <w:szCs w:val="28"/>
        </w:rPr>
        <w:t>гуление</w:t>
      </w:r>
      <w:proofErr w:type="spellEnd"/>
      <w:r w:rsidRPr="000837B2">
        <w:rPr>
          <w:sz w:val="28"/>
          <w:szCs w:val="28"/>
        </w:rPr>
        <w:t>, 4-9 –лепет, слоги.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•</w:t>
      </w:r>
      <w:r w:rsidRPr="000837B2">
        <w:rPr>
          <w:sz w:val="28"/>
          <w:szCs w:val="28"/>
        </w:rPr>
        <w:tab/>
        <w:t>9-10 месяцев – ребенок произносит первые слова и начинает понимать речь взрослых, но пока больше реагирует на интонации и ситуации.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•</w:t>
      </w:r>
      <w:r w:rsidRPr="000837B2">
        <w:rPr>
          <w:sz w:val="28"/>
          <w:szCs w:val="28"/>
        </w:rPr>
        <w:tab/>
        <w:t>11-12 месяцев – ребенок начинает реагировать на сами слова независимо от ситуации и интонаций взрослого.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•</w:t>
      </w:r>
      <w:r w:rsidRPr="000837B2">
        <w:rPr>
          <w:sz w:val="28"/>
          <w:szCs w:val="28"/>
        </w:rPr>
        <w:tab/>
        <w:t>1-1,5 лет – развивается ситуационная речь. Ребенок использует одни и те же слова, при этом смысл слов различается в зависимости от ситуации. Малыш искажает и путает звуки.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•</w:t>
      </w:r>
      <w:r w:rsidRPr="000837B2">
        <w:rPr>
          <w:sz w:val="28"/>
          <w:szCs w:val="28"/>
        </w:rPr>
        <w:tab/>
        <w:t>1,5-2 года – понимание речи быстро улучшается. Увеличивается словарный запас, ребенок начинает строить фразы, использует слова в обобщенном, а не ситуационном смысле.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•</w:t>
      </w:r>
      <w:r w:rsidRPr="000837B2">
        <w:rPr>
          <w:sz w:val="28"/>
          <w:szCs w:val="28"/>
        </w:rPr>
        <w:tab/>
        <w:t>2-3 года – словарный запас увеличивается до 300-1000 слов, формируется грамматический строй речи.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•</w:t>
      </w:r>
      <w:r w:rsidRPr="000837B2">
        <w:rPr>
          <w:sz w:val="28"/>
          <w:szCs w:val="28"/>
        </w:rPr>
        <w:tab/>
        <w:t>3-5 лет – речь продолжает совершенствоваться, возможно неправильное произнесение отдельных звуков.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•</w:t>
      </w:r>
      <w:r w:rsidRPr="000837B2">
        <w:rPr>
          <w:sz w:val="28"/>
          <w:szCs w:val="28"/>
        </w:rPr>
        <w:tab/>
        <w:t>5 лет – ребенок правильно произносит все звуки и корректно строит фразы.</w:t>
      </w:r>
    </w:p>
    <w:p w:rsidR="00C77E58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Отклонения от перечисленных выше возрастных норм являются поводом для обращения к логопеду. К специалисту обязательно нужно записаться, если ребенок не строит фраз при достижении возраста 3-х лет. Даже при отсутствии отклонений от нормы рекомендуется проконсультироваться у логопеда в период с 3 до 5 лет, поскольку нарушения звукопроизношения могут быть как нормальной возрастной особенностью, т</w:t>
      </w:r>
      <w:r w:rsidR="00C77E58">
        <w:rPr>
          <w:sz w:val="28"/>
          <w:szCs w:val="28"/>
        </w:rPr>
        <w:t xml:space="preserve">ак и симптомом нарушений речи. 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 xml:space="preserve">Причины, по которым развитие речи у ребенка происходит с задержкой, могут быть различными. Влияние оказывают разные факторы — от физиологии до </w:t>
      </w:r>
      <w:r w:rsidRPr="000837B2">
        <w:rPr>
          <w:sz w:val="28"/>
          <w:szCs w:val="28"/>
        </w:rPr>
        <w:lastRenderedPageBreak/>
        <w:t>психологических аспектов. Какие-то из них можно откорректировать самостоятельно, с другими придется обратиться за помощью к специалисту, но крайне важно разобраться в том, что «мешает» ребенку заговорить.</w:t>
      </w:r>
    </w:p>
    <w:p w:rsidR="000837B2" w:rsidRPr="000837B2" w:rsidRDefault="000837B2" w:rsidP="000837B2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0837B2">
        <w:rPr>
          <w:sz w:val="28"/>
          <w:szCs w:val="28"/>
        </w:rPr>
        <w:t>Квалифицированную помощь окажет профессиональный логопед-дефектолог. На первичном обследовании специалист определит причины, по которым задерживается речь, и предложит способы коррекции.</w:t>
      </w:r>
    </w:p>
    <w:p w:rsidR="00C77E58" w:rsidRDefault="00C77E58" w:rsidP="00C77E58">
      <w:pPr>
        <w:pStyle w:val="a3"/>
        <w:shd w:val="clear" w:color="auto" w:fill="FFFFFF"/>
        <w:spacing w:after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Причина 1. Индивидуальный темп</w:t>
      </w:r>
    </w:p>
    <w:p w:rsidR="000837B2" w:rsidRPr="00C77E58" w:rsidRDefault="000837B2" w:rsidP="00C77E58">
      <w:pPr>
        <w:pStyle w:val="a3"/>
        <w:shd w:val="clear" w:color="auto" w:fill="FFFFFF"/>
        <w:spacing w:after="150"/>
        <w:jc w:val="both"/>
        <w:rPr>
          <w:b/>
          <w:sz w:val="28"/>
          <w:szCs w:val="28"/>
        </w:rPr>
      </w:pPr>
      <w:r w:rsidRPr="000837B2">
        <w:rPr>
          <w:sz w:val="28"/>
          <w:szCs w:val="28"/>
        </w:rPr>
        <w:t>Несомненно, каждый ребенок уникален и должен развиваться в собственном графике. Если ваш малыш пошел на месяц раньше сына соседки, а вот слово «мама»</w:t>
      </w:r>
      <w:r w:rsidRPr="000837B2">
        <w:rPr>
          <w:sz w:val="28"/>
          <w:szCs w:val="28"/>
        </w:rPr>
        <w:br/>
        <w:t>произнес на несколько недель позже, ничего страшного в этом нет. У каждого своего темпа.</w:t>
      </w:r>
      <w:r>
        <w:rPr>
          <w:sz w:val="28"/>
          <w:szCs w:val="28"/>
        </w:rPr>
        <w:br/>
      </w:r>
      <w:r w:rsidRPr="000837B2">
        <w:rPr>
          <w:sz w:val="28"/>
          <w:szCs w:val="28"/>
        </w:rPr>
        <w:t>Такая задержка развития речи так и называется — темповая. С небольшим опозданием все войдет в свое русло и ребенок будет формировать свое умение говорить так же, как и все дети.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0837B2">
        <w:rPr>
          <w:sz w:val="28"/>
          <w:szCs w:val="28"/>
        </w:rPr>
        <w:t>Обратите только свое внимание, что специалисты «разрешают» списать на индивидуальность лишь небольшое отставание от нормы. Будьте внимательны!</w:t>
      </w:r>
    </w:p>
    <w:p w:rsidR="000837B2" w:rsidRPr="00C77E58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2. Отсутствие необходимости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837B2">
        <w:rPr>
          <w:rFonts w:ascii="Times New Roman" w:hAnsi="Times New Roman" w:cs="Times New Roman"/>
          <w:sz w:val="28"/>
          <w:szCs w:val="28"/>
          <w:lang w:eastAsia="ru-RU"/>
        </w:rPr>
        <w:t>Как ни странно, анекдот про английского мальчика, который молчал много лет и заговорил лишь, когда ему подали неправильно приготовленную кашу, не так уж далек от реальности. Дети, которых чрезмерно опекают родители, действительно не нуждаются в том, чтобы научиться словесно выражать свои желания. Отсутствие мотивации оказывает большое влияние на развитие.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Читайте также: Ребенок все понимает, но не говорит. В чем причина?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3. Педагогическая запущенность</w:t>
      </w:r>
      <w:r w:rsidRPr="000837B2">
        <w:rPr>
          <w:rFonts w:ascii="Times New Roman" w:hAnsi="Times New Roman" w:cs="Times New Roman"/>
          <w:sz w:val="28"/>
          <w:szCs w:val="28"/>
          <w:lang w:eastAsia="ru-RU"/>
        </w:rPr>
        <w:br/>
        <w:t>Такой вот неприятный термин означает вовсе не необходимость заниматься с новорожденным ребенком специальными упражнениями. Малыш с рождения должен быть окружен речью. Если с ним не разговаривают, лишь выполняя необходимый уход и кормление, не общаются постоянно, формирование речи невозможно. Не слыша обращенной к нему речи, ребенок не в состоянии расширять пассивный словарный запас, не начнет и хорошо говорить.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4. Двуязычная семья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Дети-билингвы «имеют право» начать говорить с некоторым отставанием от нормы. Слыша вокруг себя речь на разных языках, они оказываются в более сложной ситуации, чем их ровесники, которым нужно освоить лишь один язык.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Для того, чтобы правильно построить речь, ребенку надо отделить один язык от другого. Для этого требуется определенное время. Так что вполне допустимо и задержка начала формирования речи, и отсутствие распространенных предложений, и ошибки в грамматическом построении фраз.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5. Стрессы, неблагоприятная психологическая обстановка</w:t>
      </w: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837B2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стрессы влияют не только на взрослых, но и на детишек. Сильный испуг, не комфортный психологический климат в семье, даже ссоры между </w:t>
      </w:r>
      <w:r w:rsidRPr="000837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родителями могут стать причиной отставания формирования речи. Детям необходимы спокойствие, положительные эмоции и разумный распорядок дня.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Сильные переживания, испуг, психологические травмы могут привести к заиканию и задержке речевого и психического развития.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Отдельно стоит выделить также проблему «</w:t>
      </w:r>
      <w:proofErr w:type="spellStart"/>
      <w:r w:rsidRPr="000837B2">
        <w:rPr>
          <w:rFonts w:ascii="Times New Roman" w:hAnsi="Times New Roman" w:cs="Times New Roman"/>
          <w:sz w:val="28"/>
          <w:szCs w:val="28"/>
          <w:lang w:eastAsia="ru-RU"/>
        </w:rPr>
        <w:t>госпитализма</w:t>
      </w:r>
      <w:proofErr w:type="spellEnd"/>
      <w:r w:rsidRPr="000837B2">
        <w:rPr>
          <w:rFonts w:ascii="Times New Roman" w:hAnsi="Times New Roman" w:cs="Times New Roman"/>
          <w:sz w:val="28"/>
          <w:szCs w:val="28"/>
          <w:lang w:eastAsia="ru-RU"/>
        </w:rPr>
        <w:t>» у детишек. Синдром отсутствия речи, вызванный отлучением от семьи у детей, помещенных в лечебные учреждения, связан как с психологическим стрессом, так и с недостаточностью общения. К сожалению, вероятны случаи возникновения этого синдрома и у домашних детей. Формального ухода за ребенком без налаженной коммуникации, любви и внимания со стороны близких провоцирует отставание в развитии.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6. Негативизм у ребенка</w:t>
      </w:r>
      <w:r w:rsidRPr="000837B2">
        <w:rPr>
          <w:rFonts w:ascii="Times New Roman" w:hAnsi="Times New Roman" w:cs="Times New Roman"/>
          <w:sz w:val="28"/>
          <w:szCs w:val="28"/>
          <w:lang w:eastAsia="ru-RU"/>
        </w:rPr>
        <w:br/>
        <w:t>Иногда родители бывают так настойчивы в своем стремлении «разговорить» ребенка, что могут вызывать у своего чада отрицание. Особенно если малыш с рождения отличается упрямством и не склонен идти на уступки.</w:t>
      </w: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Постоянные просьбы семейства сказать какое-то слово приводят к обратному результату — малыш может замкнуться в себе и вообще отказаться общаться.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7. Генетическая предрасположенность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Если ребенок не спешит начать разговаривать, стоит поинтересоваться, когда его мама и папа сказали свое первое слово. Наследственность — великая вещь. Возможно, малыш просто получил гены не очень торопливого родителя.</w:t>
      </w: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Однако будьте внимательны. Слишком большое отставание в формировании речи может привести к другим сложностям. Например, задержке психического развития.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8. Осложненное течение беременности и родов у матери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Правильному формированию нервной системы ребенка может помешать внутриутробная гипоксия или тяжелые роды. Как правило, сложности выявляются при обследовании у невропатолога в более раннем возрасте, но могут стать заметны и в период активного развития речи.</w:t>
      </w: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Для коррекции необходимо тщательное выполнение всех рекомендаций специалистов — от невролога до дефектолога.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9. Нарушения слуха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Для формирования активного словаря необходимо, чтобы ребенок в первую очередь воспринимал речь вокруг себя. Если он не слышит вообще или слышит плохо, у него обязательно проявятся те или иные сложности с формированием речи — от полного ее отсутствия до проблем с произношением и построением фраз.</w:t>
      </w: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Проверить слух ребенка можно у отоларинголога.</w:t>
      </w: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10. Несовершенство артикуляционной системы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Звук формируется при работе речевого аппарата. Если здесь имеются проблемы, это обязательно отразится и на речевом развитии ребенка. Сниженный тонус мышц, недостаточно длинная уздечка языка и другие нарушения вызывают сложности с артикуляцией.</w:t>
      </w: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Стоит обратить внимание, если ребенок не может прожевать твердую еду, у него частое слюнотечение, постоянно приоткрыт рот.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Причина 11. Алалия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Этот термин означает первичное недоразвитие речевых центров. Возникает в результате повреждений коры головного мозга в период раннего младенчества или внутриутробного развития. Более подробно это состояние описано в статье про алалию.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Скажем лишь, что справиться с алалией самостоятельно не получится, обязательно обратитесь за помощью к специалистам.</w:t>
      </w: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 xml:space="preserve">Проверьте также, нет ли у Вашего ребенка </w:t>
      </w:r>
      <w:proofErr w:type="spellStart"/>
      <w:r w:rsidRPr="000837B2">
        <w:rPr>
          <w:rFonts w:ascii="Times New Roman" w:hAnsi="Times New Roman" w:cs="Times New Roman"/>
          <w:sz w:val="28"/>
          <w:szCs w:val="28"/>
          <w:lang w:eastAsia="ru-RU"/>
        </w:rPr>
        <w:t>эхолалии</w:t>
      </w:r>
      <w:proofErr w:type="spellEnd"/>
      <w:r w:rsidRPr="000837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7E58" w:rsidRPr="000837B2" w:rsidRDefault="00C77E58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Pr="00C77E58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7E58">
        <w:rPr>
          <w:rFonts w:ascii="Times New Roman" w:hAnsi="Times New Roman" w:cs="Times New Roman"/>
          <w:b/>
          <w:sz w:val="28"/>
          <w:szCs w:val="28"/>
          <w:lang w:eastAsia="ru-RU"/>
        </w:rPr>
        <w:t>Причина 12. Проблемы интеллектуального развития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Формирование речи напрямую связано с умственным и психическим развитием ребенка. Различные генетические заболевания, аутизм, синдром Дауна, умственная отсталость, несомненно, повлияют и на речь. Работа с профильными специалистами поможет наладить коммуникации и скорректировать становление речи.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Для того чтобы помочь ребенку научиться говорить, важно знать, почему возникла задержка. Не стоит ждать, пока молчащее чадо заговорит сразу распространенными предложениями. Консультация логопеда-дефектолога поможет обнаружить причину проблемы и выстроить план ее решения.</w:t>
      </w: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Характерные черты этой патологии: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837B2">
        <w:rPr>
          <w:rFonts w:ascii="Times New Roman" w:hAnsi="Times New Roman" w:cs="Times New Roman"/>
          <w:sz w:val="28"/>
          <w:szCs w:val="28"/>
          <w:lang w:eastAsia="ru-RU"/>
        </w:rPr>
        <w:tab/>
        <w:t>У ребенка страдает вся произносительная система речи.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837B2">
        <w:rPr>
          <w:rFonts w:ascii="Times New Roman" w:hAnsi="Times New Roman" w:cs="Times New Roman"/>
          <w:sz w:val="28"/>
          <w:szCs w:val="28"/>
          <w:lang w:eastAsia="ru-RU"/>
        </w:rPr>
        <w:tab/>
        <w:t>Ритм дыхания нарушен.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837B2">
        <w:rPr>
          <w:rFonts w:ascii="Times New Roman" w:hAnsi="Times New Roman" w:cs="Times New Roman"/>
          <w:sz w:val="28"/>
          <w:szCs w:val="28"/>
          <w:lang w:eastAsia="ru-RU"/>
        </w:rPr>
        <w:tab/>
        <w:t>Голос приобретает гнусавый оттенок.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0837B2">
        <w:rPr>
          <w:rFonts w:ascii="Times New Roman" w:hAnsi="Times New Roman" w:cs="Times New Roman"/>
          <w:sz w:val="28"/>
          <w:szCs w:val="28"/>
          <w:lang w:eastAsia="ru-RU"/>
        </w:rPr>
        <w:tab/>
        <w:t>Все звуки произносятся смазано и нечетко, как бы «в нос».</w:t>
      </w:r>
    </w:p>
    <w:p w:rsidR="000837B2" w:rsidRP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При тяжелых формах дизартрии заметны нарушения тонуса лицевых мышц — они или слишком расслаблены, или чересчур напряжены.</w:t>
      </w:r>
    </w:p>
    <w:p w:rsidR="000837B2" w:rsidRDefault="000837B2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sz w:val="28"/>
          <w:szCs w:val="28"/>
          <w:lang w:eastAsia="ru-RU"/>
        </w:rPr>
        <w:t>Ребенок не может поднять вверх язык, высунуть его или достать до уголка рта. Язык постоянно дрожит, при попытках удержать его в одном положении – синеет, появляется чрезмерное слюноотделение.</w:t>
      </w:r>
    </w:p>
    <w:p w:rsidR="00F649C7" w:rsidRPr="000837B2" w:rsidRDefault="00F649C7" w:rsidP="000837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>У малыша страдает и крупная и мелкая моторика, он неловок, не умеет прыгать, стоять на одной ноге, не любит рисовать или вырезать, с трудом удерживает равновесие.</w:t>
      </w: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37B2" w:rsidRPr="000837B2" w:rsidRDefault="000837B2" w:rsidP="000837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7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0012" w:rsidRPr="000837B2" w:rsidRDefault="00840012" w:rsidP="000837B2">
      <w:pPr>
        <w:rPr>
          <w:lang w:eastAsia="ru-RU"/>
        </w:rPr>
      </w:pPr>
    </w:p>
    <w:sectPr w:rsidR="00840012" w:rsidRPr="000837B2" w:rsidSect="003C4466">
      <w:pgSz w:w="11906" w:h="16838"/>
      <w:pgMar w:top="709" w:right="850" w:bottom="568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6BC3"/>
    <w:multiLevelType w:val="multilevel"/>
    <w:tmpl w:val="C470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742C8"/>
    <w:multiLevelType w:val="multilevel"/>
    <w:tmpl w:val="509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57680"/>
    <w:multiLevelType w:val="multilevel"/>
    <w:tmpl w:val="CCB4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16AF1"/>
    <w:multiLevelType w:val="multilevel"/>
    <w:tmpl w:val="E78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25CF0"/>
    <w:multiLevelType w:val="multilevel"/>
    <w:tmpl w:val="616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0119A"/>
    <w:multiLevelType w:val="multilevel"/>
    <w:tmpl w:val="D29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36EF9"/>
    <w:multiLevelType w:val="multilevel"/>
    <w:tmpl w:val="162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012"/>
    <w:rsid w:val="000837B2"/>
    <w:rsid w:val="00130F5F"/>
    <w:rsid w:val="00170D7C"/>
    <w:rsid w:val="003569E8"/>
    <w:rsid w:val="003C4466"/>
    <w:rsid w:val="005E2644"/>
    <w:rsid w:val="00675521"/>
    <w:rsid w:val="006B67F1"/>
    <w:rsid w:val="007176C7"/>
    <w:rsid w:val="0073266E"/>
    <w:rsid w:val="00750577"/>
    <w:rsid w:val="00840012"/>
    <w:rsid w:val="00894EFE"/>
    <w:rsid w:val="00981886"/>
    <w:rsid w:val="00C77E58"/>
    <w:rsid w:val="00CF467A"/>
    <w:rsid w:val="00E85843"/>
    <w:rsid w:val="00EF742E"/>
    <w:rsid w:val="00F272CC"/>
    <w:rsid w:val="00F649C7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AFF7"/>
  <w15:docId w15:val="{E363AB45-EB1E-4D30-8DE3-89414ED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0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01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C4466"/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44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0AE4-79A4-4323-AF06-B76747C9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16</cp:revision>
  <cp:lastPrinted>2023-11-07T10:50:00Z</cp:lastPrinted>
  <dcterms:created xsi:type="dcterms:W3CDTF">2023-06-13T12:28:00Z</dcterms:created>
  <dcterms:modified xsi:type="dcterms:W3CDTF">2024-10-15T11:22:00Z</dcterms:modified>
</cp:coreProperties>
</file>