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81" w:rsidRDefault="00692781" w:rsidP="006927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</w:t>
      </w:r>
    </w:p>
    <w:p w:rsidR="00692781" w:rsidRDefault="00692781" w:rsidP="006927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46 «Вишенка» Старооскольского городского округа</w:t>
      </w:r>
    </w:p>
    <w:p w:rsidR="00692781" w:rsidRDefault="00692781" w:rsidP="00692781">
      <w:pPr>
        <w:keepNext/>
        <w:shd w:val="clear" w:color="auto" w:fill="FFFFFF"/>
        <w:spacing w:after="0" w:line="240" w:lineRule="auto"/>
        <w:ind w:left="2160"/>
        <w:outlineLvl w:val="2"/>
        <w:rPr>
          <w:rFonts w:ascii="Times New Roman" w:hAnsi="Times New Roman"/>
          <w:bCs/>
          <w:color w:val="4F81BD"/>
          <w:sz w:val="24"/>
          <w:szCs w:val="24"/>
        </w:rPr>
      </w:pPr>
    </w:p>
    <w:tbl>
      <w:tblPr>
        <w:tblW w:w="946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01"/>
        <w:gridCol w:w="3260"/>
      </w:tblGrid>
      <w:tr w:rsidR="00692781" w:rsidTr="0031179D">
        <w:trPr>
          <w:tblCellSpacing w:w="0" w:type="dxa"/>
        </w:trPr>
        <w:tc>
          <w:tcPr>
            <w:tcW w:w="6201" w:type="dxa"/>
            <w:hideMark/>
          </w:tcPr>
          <w:p w:rsidR="00692781" w:rsidRDefault="00692781" w:rsidP="0031179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ПРИНЯТО </w:t>
            </w:r>
          </w:p>
          <w:p w:rsidR="00692781" w:rsidRDefault="00692781" w:rsidP="0031179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на общем собрании работников</w:t>
            </w:r>
          </w:p>
          <w:p w:rsidR="00692781" w:rsidRDefault="00692781" w:rsidP="0031179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МБДОУ ДС №46 «Вишенка»</w:t>
            </w:r>
          </w:p>
          <w:p w:rsidR="00692781" w:rsidRDefault="00692781" w:rsidP="0031179D">
            <w:pPr>
              <w:widowControl w:val="0"/>
              <w:spacing w:after="119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протокол №2 от 12.01.2021г.</w:t>
            </w:r>
          </w:p>
        </w:tc>
        <w:tc>
          <w:tcPr>
            <w:tcW w:w="3260" w:type="dxa"/>
            <w:hideMark/>
          </w:tcPr>
          <w:p w:rsidR="00692781" w:rsidRDefault="00692781" w:rsidP="0031179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УТВЕРЖДЕНО</w:t>
            </w:r>
          </w:p>
          <w:p w:rsidR="00692781" w:rsidRDefault="00692781" w:rsidP="0031179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приказом заведующего</w:t>
            </w:r>
          </w:p>
          <w:p w:rsidR="00692781" w:rsidRDefault="00692781" w:rsidP="0031179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МБДОУ ДС №46 «Вишенка»</w:t>
            </w:r>
          </w:p>
          <w:p w:rsidR="00692781" w:rsidRDefault="00692781" w:rsidP="0031179D">
            <w:pPr>
              <w:widowControl w:val="0"/>
              <w:spacing w:after="119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от 14.01.2021 г. приказ №14</w:t>
            </w:r>
          </w:p>
        </w:tc>
      </w:tr>
    </w:tbl>
    <w:p w:rsidR="00692781" w:rsidRDefault="00692781" w:rsidP="008E09F0">
      <w:pPr>
        <w:pStyle w:val="a3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22E4D" w:rsidRPr="00CE527F" w:rsidRDefault="00D22E4D" w:rsidP="008E09F0">
      <w:pPr>
        <w:pStyle w:val="a3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E527F">
        <w:rPr>
          <w:rFonts w:ascii="Times New Roman" w:hAnsi="Times New Roman"/>
          <w:b/>
          <w:sz w:val="26"/>
          <w:szCs w:val="26"/>
        </w:rPr>
        <w:t xml:space="preserve">ПОЛОЖЕНИЕ </w:t>
      </w:r>
    </w:p>
    <w:p w:rsidR="00CE527F" w:rsidRPr="00CE527F" w:rsidRDefault="00D22E4D" w:rsidP="00CE52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E527F">
        <w:rPr>
          <w:rFonts w:ascii="Times New Roman" w:hAnsi="Times New Roman"/>
          <w:b/>
          <w:sz w:val="26"/>
          <w:szCs w:val="26"/>
        </w:rPr>
        <w:t>ОБ ОБЩЕМ СОБРАНИИ РАБОТНИКОВ</w:t>
      </w:r>
      <w:r w:rsidRPr="00CE527F">
        <w:rPr>
          <w:rFonts w:ascii="Times New Roman" w:hAnsi="Times New Roman"/>
          <w:sz w:val="26"/>
          <w:szCs w:val="26"/>
        </w:rPr>
        <w:t xml:space="preserve"> </w:t>
      </w:r>
    </w:p>
    <w:p w:rsidR="00CE527F" w:rsidRPr="00CE527F" w:rsidRDefault="00CE527F" w:rsidP="00CE52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E527F">
        <w:rPr>
          <w:rFonts w:ascii="Times New Roman" w:hAnsi="Times New Roman"/>
          <w:b/>
          <w:sz w:val="26"/>
          <w:szCs w:val="26"/>
        </w:rPr>
        <w:t xml:space="preserve">в </w:t>
      </w:r>
      <w:r w:rsidRPr="00CE527F">
        <w:rPr>
          <w:rFonts w:ascii="Times New Roman" w:hAnsi="Times New Roman"/>
          <w:b/>
          <w:bCs/>
          <w:color w:val="000000"/>
          <w:sz w:val="26"/>
          <w:szCs w:val="26"/>
        </w:rPr>
        <w:t xml:space="preserve">муниципальном бюджетном  дошкольном образовательном </w:t>
      </w:r>
    </w:p>
    <w:p w:rsidR="00CE527F" w:rsidRPr="00CE527F" w:rsidRDefault="00CE527F" w:rsidP="00CE527F">
      <w:pPr>
        <w:pStyle w:val="ae"/>
        <w:spacing w:before="0" w:after="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CE527F">
        <w:rPr>
          <w:rFonts w:ascii="Times New Roman" w:hAnsi="Times New Roman"/>
          <w:b/>
          <w:bCs/>
          <w:color w:val="000000"/>
          <w:sz w:val="26"/>
          <w:szCs w:val="26"/>
        </w:rPr>
        <w:t>учреждении</w:t>
      </w:r>
      <w:proofErr w:type="gramEnd"/>
      <w:r w:rsidRPr="00CE527F">
        <w:rPr>
          <w:rFonts w:ascii="Times New Roman" w:hAnsi="Times New Roman"/>
          <w:b/>
          <w:bCs/>
          <w:color w:val="000000"/>
          <w:sz w:val="26"/>
          <w:szCs w:val="26"/>
        </w:rPr>
        <w:t xml:space="preserve"> детском саду №46 «Вишенка» </w:t>
      </w:r>
    </w:p>
    <w:p w:rsidR="00CE527F" w:rsidRPr="00CE527F" w:rsidRDefault="00CE527F" w:rsidP="00CE527F">
      <w:pPr>
        <w:pStyle w:val="ae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CE527F">
        <w:rPr>
          <w:rFonts w:ascii="Times New Roman" w:hAnsi="Times New Roman"/>
          <w:b/>
          <w:bCs/>
          <w:color w:val="000000"/>
          <w:sz w:val="26"/>
          <w:szCs w:val="26"/>
        </w:rPr>
        <w:t>Старооскольского городского округа</w:t>
      </w:r>
    </w:p>
    <w:p w:rsidR="00D22E4D" w:rsidRDefault="00D22E4D" w:rsidP="00CE527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22E4D" w:rsidRPr="008E09F0" w:rsidRDefault="00D22E4D" w:rsidP="008E09F0">
      <w:pPr>
        <w:pStyle w:val="a3"/>
        <w:spacing w:after="0" w:line="240" w:lineRule="auto"/>
        <w:jc w:val="center"/>
        <w:rPr>
          <w:sz w:val="26"/>
          <w:szCs w:val="26"/>
        </w:rPr>
      </w:pPr>
      <w:r w:rsidRPr="008E09F0"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:rsidR="00D22E4D" w:rsidRPr="00CE527F" w:rsidRDefault="00D22E4D" w:rsidP="00CE527F">
      <w:pPr>
        <w:pStyle w:val="ae"/>
        <w:spacing w:after="0"/>
        <w:jc w:val="both"/>
        <w:rPr>
          <w:rFonts w:ascii="Times New Roman" w:hAnsi="Times New Roman"/>
          <w:sz w:val="26"/>
          <w:szCs w:val="26"/>
        </w:rPr>
      </w:pPr>
      <w:r w:rsidRPr="00CE527F">
        <w:rPr>
          <w:rFonts w:ascii="Times New Roman" w:hAnsi="Times New Roman"/>
          <w:bCs/>
          <w:sz w:val="26"/>
          <w:szCs w:val="26"/>
        </w:rPr>
        <w:t>1.1.</w:t>
      </w:r>
      <w:r w:rsidRPr="00CE527F">
        <w:rPr>
          <w:rFonts w:ascii="Times New Roman" w:hAnsi="Times New Roman"/>
          <w:sz w:val="26"/>
          <w:szCs w:val="26"/>
        </w:rPr>
        <w:t> </w:t>
      </w:r>
      <w:proofErr w:type="gramStart"/>
      <w:r w:rsidR="00CE527F" w:rsidRPr="00CE527F">
        <w:rPr>
          <w:rFonts w:ascii="Times New Roman" w:hAnsi="Times New Roman"/>
          <w:color w:val="000000"/>
          <w:sz w:val="26"/>
          <w:szCs w:val="26"/>
        </w:rPr>
        <w:t>Настоящее Положение разработано в соответствии с Федеральным законом от</w:t>
      </w:r>
      <w:r w:rsidR="00CE527F" w:rsidRPr="00CE527F">
        <w:rPr>
          <w:rFonts w:ascii="Times New Roman" w:hAnsi="Times New Roman"/>
          <w:color w:val="auto"/>
          <w:sz w:val="26"/>
          <w:szCs w:val="26"/>
        </w:rPr>
        <w:t xml:space="preserve"> 29.12.2012 № 273-ФЗ «Об </w:t>
      </w:r>
      <w:r w:rsidR="00CE527F" w:rsidRPr="00CE527F">
        <w:rPr>
          <w:rFonts w:ascii="Times New Roman" w:hAnsi="Times New Roman"/>
          <w:color w:val="000000"/>
          <w:sz w:val="26"/>
          <w:szCs w:val="26"/>
        </w:rPr>
        <w:t xml:space="preserve">образовании в Российской Федерации»,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на 15 октября 2020 года, Гражданским и Трудовым кодексом РФ, а также Уставом </w:t>
      </w:r>
      <w:r w:rsidRPr="00CE527F">
        <w:rPr>
          <w:rFonts w:ascii="Times New Roman" w:hAnsi="Times New Roman"/>
          <w:sz w:val="26"/>
          <w:szCs w:val="26"/>
        </w:rPr>
        <w:t>муниципального бюджетного дошкольного образовател</w:t>
      </w:r>
      <w:r w:rsidR="00C51EF2" w:rsidRPr="00CE527F">
        <w:rPr>
          <w:rFonts w:ascii="Times New Roman" w:hAnsi="Times New Roman"/>
          <w:sz w:val="26"/>
          <w:szCs w:val="26"/>
        </w:rPr>
        <w:t>ьного учреждения детский</w:t>
      </w:r>
      <w:proofErr w:type="gramEnd"/>
      <w:r w:rsidR="00C51EF2" w:rsidRPr="00CE527F">
        <w:rPr>
          <w:rFonts w:ascii="Times New Roman" w:hAnsi="Times New Roman"/>
          <w:sz w:val="26"/>
          <w:szCs w:val="26"/>
        </w:rPr>
        <w:t xml:space="preserve"> сад №46</w:t>
      </w:r>
      <w:r w:rsidRPr="00CE527F">
        <w:rPr>
          <w:rFonts w:ascii="Times New Roman" w:hAnsi="Times New Roman"/>
          <w:sz w:val="26"/>
          <w:szCs w:val="26"/>
        </w:rPr>
        <w:t xml:space="preserve"> «</w:t>
      </w:r>
      <w:r w:rsidR="00C51EF2" w:rsidRPr="00CE527F">
        <w:rPr>
          <w:rFonts w:ascii="Times New Roman" w:hAnsi="Times New Roman"/>
          <w:sz w:val="26"/>
          <w:szCs w:val="26"/>
        </w:rPr>
        <w:t>Вишен</w:t>
      </w:r>
      <w:r w:rsidRPr="00CE527F">
        <w:rPr>
          <w:rFonts w:ascii="Times New Roman" w:hAnsi="Times New Roman"/>
          <w:sz w:val="26"/>
          <w:szCs w:val="26"/>
        </w:rPr>
        <w:t xml:space="preserve">ка» Старооскольского городского округа (далее - ДОУ).              </w:t>
      </w:r>
    </w:p>
    <w:p w:rsidR="00D22E4D" w:rsidRPr="00CE527F" w:rsidRDefault="00D22E4D" w:rsidP="00027D7E">
      <w:pPr>
        <w:pStyle w:val="a3"/>
        <w:spacing w:after="0" w:line="240" w:lineRule="auto"/>
        <w:ind w:firstLine="709"/>
        <w:jc w:val="both"/>
        <w:rPr>
          <w:sz w:val="26"/>
          <w:szCs w:val="26"/>
        </w:rPr>
      </w:pPr>
      <w:r w:rsidRPr="00CE527F">
        <w:rPr>
          <w:rFonts w:ascii="Times New Roman" w:hAnsi="Times New Roman"/>
          <w:bCs/>
          <w:sz w:val="26"/>
          <w:szCs w:val="26"/>
        </w:rPr>
        <w:t>1.2.</w:t>
      </w:r>
      <w:r w:rsidRPr="00CE527F">
        <w:rPr>
          <w:rFonts w:ascii="Times New Roman" w:hAnsi="Times New Roman"/>
          <w:sz w:val="26"/>
          <w:szCs w:val="26"/>
        </w:rPr>
        <w:t xml:space="preserve"> Положение об общем собрании работников ДОУ принимается общим собранием трудового коллектива, утверждается приказом заведующего ДОУ.</w:t>
      </w:r>
    </w:p>
    <w:p w:rsidR="00D22E4D" w:rsidRPr="008E09F0" w:rsidRDefault="00D22E4D" w:rsidP="00027D7E">
      <w:pPr>
        <w:pStyle w:val="ae"/>
        <w:spacing w:before="0" w:after="0" w:line="240" w:lineRule="auto"/>
        <w:ind w:firstLine="709"/>
        <w:jc w:val="both"/>
        <w:rPr>
          <w:sz w:val="26"/>
          <w:szCs w:val="26"/>
        </w:rPr>
      </w:pPr>
      <w:r w:rsidRPr="00CE527F">
        <w:rPr>
          <w:rFonts w:ascii="Times New Roman" w:hAnsi="Times New Roman"/>
          <w:bCs/>
          <w:sz w:val="26"/>
          <w:szCs w:val="26"/>
        </w:rPr>
        <w:t>1.3.</w:t>
      </w:r>
      <w:r w:rsidRPr="00CE527F">
        <w:rPr>
          <w:rFonts w:ascii="Times New Roman" w:hAnsi="Times New Roman"/>
          <w:sz w:val="26"/>
          <w:szCs w:val="26"/>
        </w:rPr>
        <w:t>  Общее собрание работников ДОУ создается в целях выполнения принципа самоуправления ДОУ, расширения коллегиальных</w:t>
      </w:r>
      <w:r w:rsidRPr="008E09F0">
        <w:rPr>
          <w:rFonts w:ascii="Times New Roman" w:hAnsi="Times New Roman"/>
          <w:sz w:val="26"/>
          <w:szCs w:val="26"/>
        </w:rPr>
        <w:t xml:space="preserve"> и демократических форм управления.</w:t>
      </w:r>
    </w:p>
    <w:p w:rsidR="00D22E4D" w:rsidRPr="008E09F0" w:rsidRDefault="00D22E4D" w:rsidP="00027D7E">
      <w:pPr>
        <w:pStyle w:val="ae"/>
        <w:spacing w:before="0" w:after="0" w:line="240" w:lineRule="auto"/>
        <w:ind w:firstLine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1.4.</w:t>
      </w:r>
      <w:r>
        <w:rPr>
          <w:rFonts w:ascii="Times New Roman" w:hAnsi="Times New Roman"/>
          <w:sz w:val="26"/>
          <w:szCs w:val="26"/>
        </w:rPr>
        <w:t>  </w:t>
      </w:r>
      <w:r w:rsidRPr="008E09F0">
        <w:rPr>
          <w:rFonts w:ascii="Times New Roman" w:hAnsi="Times New Roman"/>
          <w:sz w:val="26"/>
          <w:szCs w:val="26"/>
        </w:rPr>
        <w:t xml:space="preserve">Решения общего собрания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 xml:space="preserve">, принятые в пределах  его полномочий и в соответствии с законодательством, исполняются всеми членами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>.</w:t>
      </w:r>
    </w:p>
    <w:p w:rsidR="00D22E4D" w:rsidRDefault="00D22E4D" w:rsidP="00027D7E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1.5.</w:t>
      </w:r>
      <w:r>
        <w:rPr>
          <w:rFonts w:ascii="Times New Roman" w:hAnsi="Times New Roman"/>
          <w:sz w:val="26"/>
          <w:szCs w:val="26"/>
        </w:rPr>
        <w:t>  </w:t>
      </w:r>
      <w:r w:rsidRPr="008E09F0">
        <w:rPr>
          <w:rFonts w:ascii="Times New Roman" w:hAnsi="Times New Roman"/>
          <w:sz w:val="26"/>
          <w:szCs w:val="26"/>
        </w:rPr>
        <w:t xml:space="preserve">Срок данного положения не ограничен. Положение действует до принятия нового. Изменения и дополнения в настоящее положение вносятся общим собранием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 xml:space="preserve"> и принимаются на его заседании.</w:t>
      </w:r>
    </w:p>
    <w:p w:rsidR="00D22E4D" w:rsidRPr="008E09F0" w:rsidRDefault="00D22E4D" w:rsidP="00027D7E">
      <w:pPr>
        <w:pStyle w:val="a3"/>
        <w:spacing w:after="0" w:line="240" w:lineRule="auto"/>
        <w:ind w:firstLine="709"/>
        <w:jc w:val="both"/>
        <w:rPr>
          <w:sz w:val="26"/>
          <w:szCs w:val="26"/>
        </w:rPr>
      </w:pPr>
    </w:p>
    <w:p w:rsidR="00D22E4D" w:rsidRPr="008E09F0" w:rsidRDefault="00D22E4D" w:rsidP="008E09F0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26"/>
          <w:szCs w:val="26"/>
        </w:rPr>
      </w:pPr>
      <w:r w:rsidRPr="008E09F0">
        <w:rPr>
          <w:rFonts w:ascii="Times New Roman" w:hAnsi="Times New Roman"/>
          <w:b/>
          <w:bCs/>
          <w:sz w:val="26"/>
          <w:szCs w:val="26"/>
        </w:rPr>
        <w:t xml:space="preserve">Функции общего собрания работников </w:t>
      </w:r>
      <w:r>
        <w:rPr>
          <w:rFonts w:ascii="Times New Roman" w:hAnsi="Times New Roman"/>
          <w:b/>
          <w:bCs/>
          <w:sz w:val="26"/>
          <w:szCs w:val="26"/>
        </w:rPr>
        <w:t>ДОУ</w:t>
      </w:r>
    </w:p>
    <w:p w:rsidR="00D22E4D" w:rsidRPr="008E09F0" w:rsidRDefault="00D22E4D" w:rsidP="00131E86">
      <w:pPr>
        <w:pStyle w:val="a3"/>
        <w:spacing w:after="0" w:line="240" w:lineRule="auto"/>
        <w:ind w:firstLine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2.1.</w:t>
      </w:r>
      <w:r>
        <w:rPr>
          <w:rFonts w:ascii="Times New Roman" w:hAnsi="Times New Roman"/>
          <w:sz w:val="26"/>
          <w:szCs w:val="26"/>
        </w:rPr>
        <w:t> </w:t>
      </w:r>
      <w:r w:rsidRPr="008E09F0">
        <w:rPr>
          <w:rFonts w:ascii="Times New Roman" w:hAnsi="Times New Roman"/>
          <w:sz w:val="26"/>
          <w:szCs w:val="26"/>
        </w:rPr>
        <w:t xml:space="preserve"> Общее собрание работников </w:t>
      </w:r>
      <w:r>
        <w:rPr>
          <w:rFonts w:ascii="Times New Roman" w:hAnsi="Times New Roman"/>
          <w:bCs/>
          <w:color w:val="000000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 xml:space="preserve"> имеет право:</w:t>
      </w:r>
    </w:p>
    <w:p w:rsidR="00D22E4D" w:rsidRPr="008E09F0" w:rsidRDefault="00D22E4D" w:rsidP="0024678C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362"/>
          <w:tab w:val="num" w:pos="1276"/>
        </w:tabs>
        <w:spacing w:after="0" w:line="240" w:lineRule="auto"/>
        <w:ind w:left="1276"/>
        <w:jc w:val="both"/>
        <w:rPr>
          <w:sz w:val="26"/>
          <w:szCs w:val="26"/>
        </w:rPr>
      </w:pPr>
      <w:r w:rsidRPr="008E09F0">
        <w:rPr>
          <w:rFonts w:ascii="Times New Roman" w:hAnsi="Times New Roman"/>
          <w:color w:val="000000"/>
          <w:sz w:val="26"/>
          <w:szCs w:val="26"/>
        </w:rPr>
        <w:t xml:space="preserve">принимать Коллективный договор и дополнения и изменения к Коллективному договору </w:t>
      </w:r>
      <w:r>
        <w:rPr>
          <w:rFonts w:ascii="Times New Roman" w:hAnsi="Times New Roman"/>
          <w:color w:val="000000"/>
          <w:sz w:val="26"/>
          <w:szCs w:val="26"/>
        </w:rPr>
        <w:t>ДОУ</w:t>
      </w:r>
      <w:r w:rsidRPr="008E09F0">
        <w:rPr>
          <w:rFonts w:ascii="Times New Roman" w:hAnsi="Times New Roman"/>
          <w:color w:val="000000"/>
          <w:sz w:val="26"/>
          <w:szCs w:val="26"/>
        </w:rPr>
        <w:t>;</w:t>
      </w:r>
    </w:p>
    <w:p w:rsidR="00D22E4D" w:rsidRPr="008E09F0" w:rsidRDefault="00D22E4D" w:rsidP="0024678C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362"/>
          <w:tab w:val="num" w:pos="1276"/>
        </w:tabs>
        <w:spacing w:after="0" w:line="240" w:lineRule="auto"/>
        <w:ind w:left="1276"/>
        <w:jc w:val="both"/>
        <w:rPr>
          <w:sz w:val="26"/>
          <w:szCs w:val="26"/>
        </w:rPr>
      </w:pPr>
      <w:r w:rsidRPr="008E09F0">
        <w:rPr>
          <w:rFonts w:ascii="Times New Roman" w:hAnsi="Times New Roman"/>
          <w:color w:val="000000"/>
          <w:sz w:val="26"/>
          <w:szCs w:val="26"/>
        </w:rPr>
        <w:t>принимать правила внутреннего трудового распорядка;</w:t>
      </w:r>
    </w:p>
    <w:p w:rsidR="00D22E4D" w:rsidRPr="008E09F0" w:rsidRDefault="00D22E4D" w:rsidP="0024678C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362"/>
          <w:tab w:val="num" w:pos="1276"/>
        </w:tabs>
        <w:spacing w:after="0" w:line="240" w:lineRule="auto"/>
        <w:ind w:left="1276"/>
        <w:jc w:val="both"/>
        <w:rPr>
          <w:sz w:val="26"/>
          <w:szCs w:val="26"/>
        </w:rPr>
      </w:pPr>
      <w:r w:rsidRPr="008E09F0">
        <w:rPr>
          <w:rFonts w:ascii="Times New Roman" w:hAnsi="Times New Roman"/>
          <w:color w:val="000000"/>
          <w:sz w:val="26"/>
          <w:szCs w:val="26"/>
        </w:rPr>
        <w:t xml:space="preserve">обсуждать поведение или отдельные поступки членов трудового коллектива </w:t>
      </w:r>
      <w:r>
        <w:rPr>
          <w:rFonts w:ascii="Times New Roman" w:hAnsi="Times New Roman"/>
          <w:color w:val="000000"/>
          <w:sz w:val="26"/>
          <w:szCs w:val="26"/>
        </w:rPr>
        <w:t>ДОУ</w:t>
      </w:r>
      <w:r w:rsidRPr="008E09F0">
        <w:rPr>
          <w:rFonts w:ascii="Times New Roman" w:hAnsi="Times New Roman"/>
          <w:color w:val="000000"/>
          <w:sz w:val="26"/>
          <w:szCs w:val="26"/>
        </w:rPr>
        <w:t>;</w:t>
      </w:r>
    </w:p>
    <w:p w:rsidR="00D22E4D" w:rsidRPr="008E09F0" w:rsidRDefault="00D22E4D" w:rsidP="0024678C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362"/>
          <w:tab w:val="num" w:pos="1276"/>
        </w:tabs>
        <w:spacing w:after="0" w:line="240" w:lineRule="auto"/>
        <w:ind w:left="1276"/>
        <w:jc w:val="both"/>
        <w:rPr>
          <w:sz w:val="26"/>
          <w:szCs w:val="26"/>
        </w:rPr>
      </w:pPr>
      <w:r w:rsidRPr="008E09F0">
        <w:rPr>
          <w:rFonts w:ascii="Times New Roman" w:hAnsi="Times New Roman"/>
          <w:color w:val="000000"/>
          <w:sz w:val="26"/>
          <w:szCs w:val="26"/>
        </w:rPr>
        <w:t xml:space="preserve">рассматривать иные вопросы, содержащие нормы трудового права, а также вопросы, вносимые на рассмотрение по инициативе Учредителя, заведующего </w:t>
      </w:r>
      <w:r>
        <w:rPr>
          <w:rFonts w:ascii="Times New Roman" w:hAnsi="Times New Roman"/>
          <w:color w:val="000000"/>
          <w:sz w:val="26"/>
          <w:szCs w:val="26"/>
        </w:rPr>
        <w:t>ДОУ</w:t>
      </w:r>
      <w:r w:rsidRPr="008E09F0">
        <w:rPr>
          <w:rFonts w:ascii="Times New Roman" w:hAnsi="Times New Roman"/>
          <w:color w:val="000000"/>
          <w:sz w:val="26"/>
          <w:szCs w:val="26"/>
        </w:rPr>
        <w:t xml:space="preserve"> или Совета Учреждения;</w:t>
      </w:r>
    </w:p>
    <w:p w:rsidR="00D22E4D" w:rsidRPr="008E09F0" w:rsidRDefault="00D22E4D" w:rsidP="0024678C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362"/>
          <w:tab w:val="num" w:pos="1276"/>
        </w:tabs>
        <w:spacing w:after="0" w:line="240" w:lineRule="auto"/>
        <w:ind w:left="1276"/>
        <w:jc w:val="both"/>
        <w:rPr>
          <w:sz w:val="26"/>
          <w:szCs w:val="26"/>
        </w:rPr>
      </w:pPr>
      <w:r w:rsidRPr="008E09F0">
        <w:rPr>
          <w:rFonts w:ascii="Times New Roman" w:hAnsi="Times New Roman"/>
          <w:color w:val="000000"/>
          <w:sz w:val="26"/>
          <w:szCs w:val="26"/>
        </w:rPr>
        <w:t xml:space="preserve">принимать Положение о распределении стимулирующего </w:t>
      </w:r>
      <w:proofErr w:type="gramStart"/>
      <w:r w:rsidRPr="008E09F0">
        <w:rPr>
          <w:rFonts w:ascii="Times New Roman" w:hAnsi="Times New Roman"/>
          <w:color w:val="000000"/>
          <w:sz w:val="26"/>
          <w:szCs w:val="26"/>
        </w:rPr>
        <w:t>фонда оплаты труда работников образовательного учреждения</w:t>
      </w:r>
      <w:proofErr w:type="gramEnd"/>
      <w:r w:rsidRPr="008E09F0">
        <w:rPr>
          <w:rFonts w:ascii="Times New Roman" w:hAnsi="Times New Roman"/>
          <w:color w:val="000000"/>
          <w:sz w:val="26"/>
          <w:szCs w:val="26"/>
        </w:rPr>
        <w:t>;</w:t>
      </w:r>
    </w:p>
    <w:p w:rsidR="00D22E4D" w:rsidRPr="00692781" w:rsidRDefault="00D22E4D" w:rsidP="0024678C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362"/>
          <w:tab w:val="num" w:pos="1276"/>
        </w:tabs>
        <w:spacing w:after="0" w:line="240" w:lineRule="auto"/>
        <w:ind w:left="1276"/>
        <w:jc w:val="both"/>
        <w:rPr>
          <w:sz w:val="26"/>
          <w:szCs w:val="26"/>
        </w:rPr>
      </w:pPr>
      <w:r w:rsidRPr="008E09F0">
        <w:rPr>
          <w:rFonts w:ascii="Times New Roman" w:hAnsi="Times New Roman"/>
          <w:color w:val="000000"/>
          <w:sz w:val="26"/>
          <w:szCs w:val="26"/>
        </w:rPr>
        <w:t xml:space="preserve">рассматривать вопросы охраны и безопасности условий труда работников, охраны жизни и здоровья   воспитанников </w:t>
      </w:r>
      <w:r>
        <w:rPr>
          <w:rFonts w:ascii="Times New Roman" w:hAnsi="Times New Roman"/>
          <w:color w:val="000000"/>
          <w:sz w:val="26"/>
          <w:szCs w:val="26"/>
        </w:rPr>
        <w:t>ДОУ</w:t>
      </w:r>
      <w:r w:rsidRPr="008E09F0">
        <w:rPr>
          <w:rFonts w:ascii="Times New Roman" w:hAnsi="Times New Roman"/>
          <w:color w:val="000000"/>
          <w:sz w:val="26"/>
          <w:szCs w:val="26"/>
        </w:rPr>
        <w:t>;</w:t>
      </w:r>
    </w:p>
    <w:p w:rsidR="00692781" w:rsidRPr="008E09F0" w:rsidRDefault="00692781" w:rsidP="00692781">
      <w:pPr>
        <w:pStyle w:val="a3"/>
        <w:widowControl w:val="0"/>
        <w:shd w:val="clear" w:color="auto" w:fill="FFFFFF"/>
        <w:tabs>
          <w:tab w:val="left" w:pos="362"/>
        </w:tabs>
        <w:spacing w:after="0" w:line="240" w:lineRule="auto"/>
        <w:ind w:left="1276"/>
        <w:jc w:val="both"/>
        <w:rPr>
          <w:sz w:val="26"/>
          <w:szCs w:val="26"/>
        </w:rPr>
      </w:pPr>
    </w:p>
    <w:p w:rsidR="00D22E4D" w:rsidRPr="008E09F0" w:rsidRDefault="00D22E4D" w:rsidP="0024678C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362"/>
          <w:tab w:val="num" w:pos="1276"/>
        </w:tabs>
        <w:spacing w:after="0" w:line="240" w:lineRule="auto"/>
        <w:ind w:left="1276"/>
        <w:jc w:val="both"/>
        <w:rPr>
          <w:sz w:val="26"/>
          <w:szCs w:val="26"/>
        </w:rPr>
      </w:pPr>
      <w:r w:rsidRPr="008E09F0">
        <w:rPr>
          <w:rFonts w:ascii="Times New Roman" w:hAnsi="Times New Roman"/>
          <w:color w:val="000000"/>
          <w:sz w:val="26"/>
          <w:szCs w:val="26"/>
        </w:rPr>
        <w:lastRenderedPageBreak/>
        <w:t xml:space="preserve">определять порядок и условия предоставления социальных гарантий и льгот в пределах компетенции </w:t>
      </w:r>
      <w:r>
        <w:rPr>
          <w:rFonts w:ascii="Times New Roman" w:hAnsi="Times New Roman"/>
          <w:color w:val="000000"/>
          <w:sz w:val="26"/>
          <w:szCs w:val="26"/>
        </w:rPr>
        <w:t>ДОУ</w:t>
      </w:r>
      <w:r w:rsidRPr="008E09F0">
        <w:rPr>
          <w:rFonts w:ascii="Times New Roman" w:hAnsi="Times New Roman"/>
          <w:color w:val="000000"/>
          <w:sz w:val="26"/>
          <w:szCs w:val="26"/>
        </w:rPr>
        <w:t>;</w:t>
      </w:r>
    </w:p>
    <w:p w:rsidR="00D22E4D" w:rsidRPr="008E09F0" w:rsidRDefault="00D22E4D" w:rsidP="0024678C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362"/>
          <w:tab w:val="num" w:pos="1276"/>
        </w:tabs>
        <w:spacing w:after="0" w:line="240" w:lineRule="auto"/>
        <w:ind w:left="1276"/>
        <w:jc w:val="both"/>
        <w:rPr>
          <w:sz w:val="26"/>
          <w:szCs w:val="26"/>
        </w:rPr>
      </w:pPr>
      <w:r w:rsidRPr="008E09F0">
        <w:rPr>
          <w:rFonts w:ascii="Times New Roman" w:hAnsi="Times New Roman"/>
          <w:color w:val="000000"/>
          <w:sz w:val="26"/>
          <w:szCs w:val="26"/>
        </w:rPr>
        <w:t>заслушивать отчеты о работе заведующего,  завхоза, старшего воспитателя, старшей медсестры и других работников, вносить на рассмотрение администрации ДОУ предложения по совершенствованию их  работы;</w:t>
      </w:r>
    </w:p>
    <w:p w:rsidR="00D22E4D" w:rsidRPr="008E09F0" w:rsidRDefault="00D22E4D" w:rsidP="0024678C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362"/>
          <w:tab w:val="num" w:pos="1276"/>
        </w:tabs>
        <w:spacing w:after="0" w:line="240" w:lineRule="auto"/>
        <w:ind w:left="1276"/>
        <w:jc w:val="both"/>
        <w:rPr>
          <w:sz w:val="26"/>
          <w:szCs w:val="26"/>
        </w:rPr>
      </w:pPr>
      <w:r w:rsidRPr="008E09F0">
        <w:rPr>
          <w:rFonts w:ascii="Times New Roman" w:hAnsi="Times New Roman"/>
          <w:color w:val="000000"/>
          <w:sz w:val="26"/>
          <w:szCs w:val="26"/>
        </w:rPr>
        <w:t>знакомиться с итоговыми документами по проверке государственными и муниципальными органами деятельности образовательного учреждения и заслушивать администрацию о выполнении мероприятий по устранению недостатков в работе;</w:t>
      </w:r>
    </w:p>
    <w:p w:rsidR="00D22E4D" w:rsidRPr="008E09F0" w:rsidRDefault="00D22E4D" w:rsidP="0024678C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362"/>
          <w:tab w:val="num" w:pos="1276"/>
        </w:tabs>
        <w:spacing w:after="0" w:line="240" w:lineRule="auto"/>
        <w:ind w:left="1276"/>
        <w:jc w:val="both"/>
        <w:rPr>
          <w:sz w:val="26"/>
          <w:szCs w:val="26"/>
        </w:rPr>
      </w:pPr>
      <w:r w:rsidRPr="008E09F0">
        <w:rPr>
          <w:rFonts w:ascii="Times New Roman" w:hAnsi="Times New Roman"/>
          <w:color w:val="000000"/>
          <w:sz w:val="26"/>
          <w:szCs w:val="26"/>
        </w:rPr>
        <w:t>при необходимости рассматривать и обсуждать вопросы работы с родителями (законными представителями) детей;</w:t>
      </w:r>
    </w:p>
    <w:p w:rsidR="00D22E4D" w:rsidRPr="008E09F0" w:rsidRDefault="00D22E4D" w:rsidP="0024678C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362"/>
          <w:tab w:val="num" w:pos="1276"/>
        </w:tabs>
        <w:spacing w:after="0" w:line="240" w:lineRule="auto"/>
        <w:ind w:left="1276"/>
        <w:jc w:val="both"/>
        <w:rPr>
          <w:sz w:val="26"/>
          <w:szCs w:val="26"/>
        </w:rPr>
      </w:pPr>
      <w:r w:rsidRPr="008E09F0">
        <w:rPr>
          <w:rFonts w:ascii="Times New Roman" w:hAnsi="Times New Roman"/>
          <w:color w:val="000000"/>
          <w:sz w:val="26"/>
          <w:szCs w:val="26"/>
        </w:rPr>
        <w:t xml:space="preserve">в рамках действующего законодательства принимать необходимые меры, ограждающие педагогических и других работников, администрацию ДОУ от необоснованного вмешательства в их профессиональную деятельность, ограничения самостоятельности </w:t>
      </w:r>
      <w:r>
        <w:rPr>
          <w:rFonts w:ascii="Times New Roman" w:hAnsi="Times New Roman"/>
          <w:color w:val="000000"/>
          <w:sz w:val="26"/>
          <w:szCs w:val="26"/>
        </w:rPr>
        <w:t>ДОУ</w:t>
      </w:r>
      <w:r w:rsidRPr="008E09F0">
        <w:rPr>
          <w:rFonts w:ascii="Times New Roman" w:hAnsi="Times New Roman"/>
          <w:color w:val="000000"/>
          <w:sz w:val="26"/>
          <w:szCs w:val="26"/>
        </w:rPr>
        <w:t>, его самоуправляемости;</w:t>
      </w:r>
    </w:p>
    <w:p w:rsidR="00D22E4D" w:rsidRPr="008E09F0" w:rsidRDefault="00D22E4D" w:rsidP="0024678C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362"/>
          <w:tab w:val="num" w:pos="1276"/>
        </w:tabs>
        <w:spacing w:after="0" w:line="240" w:lineRule="auto"/>
        <w:ind w:left="1276"/>
        <w:rPr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t>принимать локальные акты, касающиеся его компетенции;</w:t>
      </w:r>
    </w:p>
    <w:p w:rsidR="00D22E4D" w:rsidRPr="008E09F0" w:rsidRDefault="00D22E4D" w:rsidP="0024678C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362"/>
          <w:tab w:val="num" w:pos="1276"/>
        </w:tabs>
        <w:spacing w:after="0" w:line="240" w:lineRule="auto"/>
        <w:ind w:left="1276"/>
        <w:jc w:val="both"/>
        <w:rPr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t>собрание может рассмотреть и другие вопросы жизнедеятельности ДОУ.</w:t>
      </w:r>
    </w:p>
    <w:p w:rsidR="00D22E4D" w:rsidRPr="008E09F0" w:rsidRDefault="00D22E4D" w:rsidP="008E09F0">
      <w:pPr>
        <w:pStyle w:val="a3"/>
        <w:shd w:val="clear" w:color="auto" w:fill="FFFFFF"/>
        <w:spacing w:line="240" w:lineRule="auto"/>
        <w:rPr>
          <w:sz w:val="26"/>
          <w:szCs w:val="26"/>
        </w:rPr>
      </w:pPr>
    </w:p>
    <w:p w:rsidR="00D22E4D" w:rsidRPr="008E09F0" w:rsidRDefault="00D22E4D" w:rsidP="008E09F0">
      <w:pPr>
        <w:pStyle w:val="a3"/>
        <w:spacing w:after="0" w:line="240" w:lineRule="auto"/>
        <w:ind w:left="720"/>
        <w:jc w:val="center"/>
        <w:rPr>
          <w:sz w:val="26"/>
          <w:szCs w:val="26"/>
        </w:rPr>
      </w:pPr>
      <w:r w:rsidRPr="008E09F0">
        <w:rPr>
          <w:rFonts w:ascii="Times New Roman" w:hAnsi="Times New Roman"/>
          <w:b/>
          <w:sz w:val="26"/>
          <w:szCs w:val="26"/>
        </w:rPr>
        <w:t xml:space="preserve">3. Организация деятельности общего собрания  </w:t>
      </w:r>
      <w:r w:rsidRPr="008E09F0">
        <w:rPr>
          <w:rFonts w:ascii="Times New Roman" w:hAnsi="Times New Roman"/>
          <w:b/>
          <w:bCs/>
          <w:sz w:val="26"/>
          <w:szCs w:val="26"/>
        </w:rPr>
        <w:t xml:space="preserve">работников </w:t>
      </w:r>
      <w:r>
        <w:rPr>
          <w:rFonts w:ascii="Times New Roman" w:hAnsi="Times New Roman"/>
          <w:b/>
          <w:bCs/>
          <w:sz w:val="26"/>
          <w:szCs w:val="26"/>
        </w:rPr>
        <w:t>ДОУ</w:t>
      </w:r>
    </w:p>
    <w:p w:rsidR="00D22E4D" w:rsidRPr="008E09F0" w:rsidRDefault="00D22E4D" w:rsidP="0080755B">
      <w:pPr>
        <w:pStyle w:val="ae"/>
        <w:spacing w:before="0" w:after="0" w:line="240" w:lineRule="auto"/>
        <w:ind w:firstLine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3.1.</w:t>
      </w:r>
      <w:r w:rsidRPr="008E09F0">
        <w:rPr>
          <w:rFonts w:ascii="Times New Roman" w:hAnsi="Times New Roman"/>
          <w:sz w:val="26"/>
          <w:szCs w:val="26"/>
        </w:rPr>
        <w:t xml:space="preserve"> В состав общего собрания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 xml:space="preserve"> входят все работники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>.</w:t>
      </w:r>
    </w:p>
    <w:p w:rsidR="00D22E4D" w:rsidRPr="008E09F0" w:rsidRDefault="00D22E4D" w:rsidP="0080755B">
      <w:pPr>
        <w:pStyle w:val="ae"/>
        <w:spacing w:before="0" w:after="0" w:line="240" w:lineRule="auto"/>
        <w:ind w:firstLine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3.2.</w:t>
      </w:r>
      <w:r w:rsidRPr="008E09F0">
        <w:rPr>
          <w:rFonts w:ascii="Times New Roman" w:hAnsi="Times New Roman"/>
          <w:sz w:val="26"/>
          <w:szCs w:val="26"/>
        </w:rPr>
        <w:t> С правом совещательного голоса в состав собрания могут входить представители других органов самоуправления ДОУ.</w:t>
      </w:r>
    </w:p>
    <w:p w:rsidR="00D22E4D" w:rsidRPr="008E09F0" w:rsidRDefault="00D22E4D" w:rsidP="0080755B">
      <w:pPr>
        <w:pStyle w:val="ae"/>
        <w:spacing w:before="0" w:after="0" w:line="240" w:lineRule="auto"/>
        <w:ind w:firstLine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3.3.</w:t>
      </w:r>
      <w:r>
        <w:rPr>
          <w:rFonts w:ascii="Times New Roman" w:hAnsi="Times New Roman"/>
          <w:sz w:val="26"/>
          <w:szCs w:val="26"/>
        </w:rPr>
        <w:t> </w:t>
      </w:r>
      <w:r w:rsidRPr="008E09F0">
        <w:rPr>
          <w:rFonts w:ascii="Times New Roman" w:hAnsi="Times New Roman"/>
          <w:sz w:val="26"/>
          <w:szCs w:val="26"/>
        </w:rPr>
        <w:t xml:space="preserve">Для ведения общего собрания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 xml:space="preserve"> открытым голосованием избирается его председатель и секретарь;</w:t>
      </w:r>
    </w:p>
    <w:p w:rsidR="00D22E4D" w:rsidRPr="008E09F0" w:rsidRDefault="00D22E4D" w:rsidP="0080755B">
      <w:pPr>
        <w:pStyle w:val="ae"/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 </w:t>
      </w:r>
      <w:r w:rsidRPr="008E09F0">
        <w:rPr>
          <w:rFonts w:ascii="Times New Roman" w:hAnsi="Times New Roman"/>
          <w:sz w:val="26"/>
          <w:szCs w:val="26"/>
        </w:rPr>
        <w:t xml:space="preserve">Срок полномочий председателя и секретаря общего собрания работников составляет </w:t>
      </w:r>
      <w:r>
        <w:rPr>
          <w:rFonts w:ascii="Times New Roman" w:hAnsi="Times New Roman"/>
          <w:sz w:val="26"/>
          <w:szCs w:val="26"/>
        </w:rPr>
        <w:t>пять лет</w:t>
      </w:r>
      <w:r w:rsidRPr="008E09F0">
        <w:rPr>
          <w:rFonts w:ascii="Times New Roman" w:hAnsi="Times New Roman"/>
          <w:sz w:val="26"/>
          <w:szCs w:val="26"/>
        </w:rPr>
        <w:t>;</w:t>
      </w:r>
    </w:p>
    <w:p w:rsidR="00D22E4D" w:rsidRPr="008E09F0" w:rsidRDefault="00D22E4D" w:rsidP="0080755B">
      <w:pPr>
        <w:pStyle w:val="ae"/>
        <w:spacing w:before="0" w:after="0" w:line="240" w:lineRule="auto"/>
        <w:ind w:firstLine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3.5.</w:t>
      </w:r>
      <w:r w:rsidRPr="008E09F0">
        <w:rPr>
          <w:rFonts w:ascii="Times New Roman" w:hAnsi="Times New Roman"/>
          <w:sz w:val="26"/>
          <w:szCs w:val="26"/>
        </w:rPr>
        <w:t xml:space="preserve">  Председатель общего собрания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>:</w:t>
      </w:r>
    </w:p>
    <w:p w:rsidR="00D22E4D" w:rsidRPr="008E09F0" w:rsidRDefault="00D22E4D" w:rsidP="00287926">
      <w:pPr>
        <w:pStyle w:val="ae"/>
        <w:numPr>
          <w:ilvl w:val="0"/>
          <w:numId w:val="8"/>
        </w:numPr>
        <w:tabs>
          <w:tab w:val="clear" w:pos="708"/>
          <w:tab w:val="left" w:pos="851"/>
        </w:tabs>
        <w:spacing w:before="0" w:after="0" w:line="240" w:lineRule="auto"/>
        <w:ind w:left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t xml:space="preserve">организует деятельность общего собрания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>;</w:t>
      </w:r>
    </w:p>
    <w:p w:rsidR="00D22E4D" w:rsidRPr="008E09F0" w:rsidRDefault="00D22E4D" w:rsidP="00287926">
      <w:pPr>
        <w:pStyle w:val="ae"/>
        <w:numPr>
          <w:ilvl w:val="0"/>
          <w:numId w:val="8"/>
        </w:numPr>
        <w:tabs>
          <w:tab w:val="clear" w:pos="708"/>
          <w:tab w:val="left" w:pos="851"/>
          <w:tab w:val="left" w:pos="1086"/>
        </w:tabs>
        <w:spacing w:before="0" w:after="0" w:line="240" w:lineRule="auto"/>
        <w:ind w:left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t xml:space="preserve">информирует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 xml:space="preserve"> о предстоящем заседании не менее чем за 15 дней до его проведения;</w:t>
      </w:r>
    </w:p>
    <w:p w:rsidR="00D22E4D" w:rsidRPr="00287926" w:rsidRDefault="00D22E4D" w:rsidP="00287926">
      <w:pPr>
        <w:pStyle w:val="ae"/>
        <w:numPr>
          <w:ilvl w:val="0"/>
          <w:numId w:val="8"/>
        </w:numPr>
        <w:tabs>
          <w:tab w:val="clear" w:pos="708"/>
          <w:tab w:val="left" w:pos="851"/>
          <w:tab w:val="left" w:pos="1086"/>
        </w:tabs>
        <w:spacing w:before="0" w:after="0" w:line="240" w:lineRule="auto"/>
        <w:ind w:left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t>организует подготовку и проведение общего собрания  работников</w:t>
      </w:r>
      <w:r>
        <w:rPr>
          <w:rFonts w:ascii="Times New Roman" w:hAnsi="Times New Roman"/>
          <w:sz w:val="26"/>
          <w:szCs w:val="26"/>
        </w:rPr>
        <w:t xml:space="preserve"> ДОУ</w:t>
      </w:r>
      <w:r w:rsidRPr="008E09F0">
        <w:rPr>
          <w:rFonts w:ascii="Times New Roman" w:hAnsi="Times New Roman"/>
          <w:sz w:val="26"/>
          <w:szCs w:val="26"/>
        </w:rPr>
        <w:t xml:space="preserve"> (совместно с  администрацией);</w:t>
      </w:r>
    </w:p>
    <w:p w:rsidR="00D22E4D" w:rsidRPr="008E09F0" w:rsidRDefault="00D22E4D" w:rsidP="00287926">
      <w:pPr>
        <w:pStyle w:val="ae"/>
        <w:numPr>
          <w:ilvl w:val="0"/>
          <w:numId w:val="8"/>
        </w:numPr>
        <w:tabs>
          <w:tab w:val="clear" w:pos="708"/>
          <w:tab w:val="left" w:pos="851"/>
          <w:tab w:val="left" w:pos="1086"/>
        </w:tabs>
        <w:spacing w:before="0" w:after="0" w:line="240" w:lineRule="auto"/>
        <w:ind w:left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t>определяет повестку дня</w:t>
      </w:r>
      <w:r>
        <w:rPr>
          <w:rFonts w:ascii="Times New Roman" w:hAnsi="Times New Roman"/>
          <w:sz w:val="26"/>
          <w:szCs w:val="26"/>
        </w:rPr>
        <w:t>;</w:t>
      </w:r>
    </w:p>
    <w:p w:rsidR="00D22E4D" w:rsidRPr="008E09F0" w:rsidRDefault="00D22E4D" w:rsidP="00287926">
      <w:pPr>
        <w:pStyle w:val="ae"/>
        <w:numPr>
          <w:ilvl w:val="0"/>
          <w:numId w:val="8"/>
        </w:numPr>
        <w:tabs>
          <w:tab w:val="clear" w:pos="708"/>
          <w:tab w:val="left" w:pos="851"/>
          <w:tab w:val="left" w:pos="1086"/>
        </w:tabs>
        <w:spacing w:before="0" w:after="0" w:line="240" w:lineRule="auto"/>
        <w:ind w:left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t xml:space="preserve">контролирует выполнение решений общего собрания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>.</w:t>
      </w:r>
    </w:p>
    <w:p w:rsidR="00D22E4D" w:rsidRPr="008E09F0" w:rsidRDefault="00D22E4D" w:rsidP="0080755B">
      <w:pPr>
        <w:pStyle w:val="ae"/>
        <w:spacing w:before="0" w:after="0" w:line="240" w:lineRule="auto"/>
        <w:ind w:left="362" w:firstLine="0"/>
        <w:jc w:val="both"/>
        <w:rPr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t xml:space="preserve">Секретарь общего собрания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>:</w:t>
      </w:r>
    </w:p>
    <w:p w:rsidR="00D22E4D" w:rsidRPr="008E09F0" w:rsidRDefault="00D22E4D" w:rsidP="00287926">
      <w:pPr>
        <w:pStyle w:val="ae"/>
        <w:numPr>
          <w:ilvl w:val="0"/>
          <w:numId w:val="9"/>
        </w:numPr>
        <w:spacing w:before="0" w:after="0" w:line="240" w:lineRule="auto"/>
        <w:jc w:val="both"/>
        <w:rPr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t xml:space="preserve">ведёт протоколы заседаний собрания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>;</w:t>
      </w:r>
    </w:p>
    <w:p w:rsidR="00D22E4D" w:rsidRPr="008E09F0" w:rsidRDefault="00D22E4D" w:rsidP="00287926">
      <w:pPr>
        <w:pStyle w:val="ae"/>
        <w:numPr>
          <w:ilvl w:val="0"/>
          <w:numId w:val="9"/>
        </w:numPr>
        <w:spacing w:before="0" w:after="0" w:line="240" w:lineRule="auto"/>
        <w:jc w:val="both"/>
        <w:rPr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t xml:space="preserve">обеспечивает ведение и хранение документации </w:t>
      </w:r>
    </w:p>
    <w:p w:rsidR="00D22E4D" w:rsidRPr="008E09F0" w:rsidRDefault="00D22E4D" w:rsidP="0080755B">
      <w:pPr>
        <w:pStyle w:val="ae"/>
        <w:spacing w:before="0" w:after="0" w:line="240" w:lineRule="auto"/>
        <w:ind w:firstLine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3.6.</w:t>
      </w:r>
      <w:r w:rsidRPr="008E09F0">
        <w:rPr>
          <w:rFonts w:ascii="Times New Roman" w:hAnsi="Times New Roman"/>
          <w:sz w:val="26"/>
          <w:szCs w:val="26"/>
        </w:rPr>
        <w:t xml:space="preserve"> Общее собрание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 xml:space="preserve"> созывается по мере необходимости, но не реже </w:t>
      </w:r>
      <w:r w:rsidR="0071517A">
        <w:rPr>
          <w:rFonts w:ascii="Times New Roman" w:hAnsi="Times New Roman"/>
          <w:sz w:val="26"/>
          <w:szCs w:val="26"/>
        </w:rPr>
        <w:t>2</w:t>
      </w:r>
      <w:r w:rsidR="005B4D36">
        <w:rPr>
          <w:rFonts w:ascii="Times New Roman" w:hAnsi="Times New Roman"/>
          <w:sz w:val="26"/>
          <w:szCs w:val="26"/>
        </w:rPr>
        <w:t xml:space="preserve"> раз</w:t>
      </w:r>
      <w:bookmarkStart w:id="0" w:name="_GoBack"/>
      <w:bookmarkEnd w:id="0"/>
      <w:r w:rsidRPr="008E09F0">
        <w:rPr>
          <w:rFonts w:ascii="Times New Roman" w:hAnsi="Times New Roman"/>
          <w:sz w:val="26"/>
          <w:szCs w:val="26"/>
        </w:rPr>
        <w:t xml:space="preserve"> в год.</w:t>
      </w:r>
    </w:p>
    <w:p w:rsidR="00D22E4D" w:rsidRPr="008E09F0" w:rsidRDefault="00D22E4D" w:rsidP="0080755B">
      <w:pPr>
        <w:pStyle w:val="ae"/>
        <w:spacing w:before="0" w:after="0" w:line="240" w:lineRule="auto"/>
        <w:ind w:firstLine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3.7.</w:t>
      </w:r>
      <w:r w:rsidRPr="008E09F0">
        <w:rPr>
          <w:rFonts w:ascii="Times New Roman" w:hAnsi="Times New Roman"/>
          <w:sz w:val="26"/>
          <w:szCs w:val="26"/>
        </w:rPr>
        <w:t>  Внеочередной созыв собрания может произойти по требованию заведующего МБДОУ или по заявлению 1/3 членов собрания, поданному в письменном виде.</w:t>
      </w:r>
    </w:p>
    <w:p w:rsidR="00D22E4D" w:rsidRPr="008E09F0" w:rsidRDefault="00D22E4D" w:rsidP="008E09F0">
      <w:pPr>
        <w:pStyle w:val="ae"/>
        <w:spacing w:before="0" w:after="0" w:line="240" w:lineRule="auto"/>
        <w:ind w:firstLine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3.8.</w:t>
      </w:r>
      <w:r w:rsidRPr="008E09F0">
        <w:rPr>
          <w:rFonts w:ascii="Times New Roman" w:hAnsi="Times New Roman"/>
          <w:sz w:val="26"/>
          <w:szCs w:val="26"/>
        </w:rPr>
        <w:t xml:space="preserve">   Общее собрание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 xml:space="preserve"> считается правомочным, если на нем присутствует более 50% числа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>.</w:t>
      </w:r>
    </w:p>
    <w:p w:rsidR="00D22E4D" w:rsidRPr="008E09F0" w:rsidRDefault="00D22E4D" w:rsidP="008E09F0">
      <w:pPr>
        <w:pStyle w:val="ae"/>
        <w:spacing w:before="0" w:after="0" w:line="240" w:lineRule="auto"/>
        <w:ind w:firstLine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3.9.</w:t>
      </w:r>
      <w:r w:rsidRPr="008E09F0">
        <w:rPr>
          <w:rFonts w:ascii="Times New Roman" w:hAnsi="Times New Roman"/>
          <w:sz w:val="26"/>
          <w:szCs w:val="26"/>
        </w:rPr>
        <w:t xml:space="preserve">  Решения общего собрания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 xml:space="preserve"> считается принятым, если за него проголосовало более половины присутствующих; </w:t>
      </w:r>
    </w:p>
    <w:p w:rsidR="00D22E4D" w:rsidRPr="008E09F0" w:rsidRDefault="00D22E4D" w:rsidP="008E09F0">
      <w:pPr>
        <w:pStyle w:val="ae"/>
        <w:spacing w:before="0" w:after="0" w:line="240" w:lineRule="auto"/>
        <w:ind w:firstLine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3.10.</w:t>
      </w:r>
      <w:r w:rsidRPr="008E09F0">
        <w:rPr>
          <w:rFonts w:ascii="Times New Roman" w:hAnsi="Times New Roman"/>
          <w:sz w:val="26"/>
          <w:szCs w:val="26"/>
        </w:rPr>
        <w:t xml:space="preserve">   Решение общего собрания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 xml:space="preserve"> (не противоречащее законодательству РФ и нормативно – правовым актам) </w:t>
      </w:r>
      <w:proofErr w:type="gramStart"/>
      <w:r w:rsidRPr="008E09F0">
        <w:rPr>
          <w:rFonts w:ascii="Times New Roman" w:hAnsi="Times New Roman"/>
          <w:sz w:val="26"/>
          <w:szCs w:val="26"/>
        </w:rPr>
        <w:t>обязательно к исполнению</w:t>
      </w:r>
      <w:proofErr w:type="gramEnd"/>
      <w:r w:rsidRPr="008E09F0">
        <w:rPr>
          <w:rFonts w:ascii="Times New Roman" w:hAnsi="Times New Roman"/>
          <w:sz w:val="26"/>
          <w:szCs w:val="26"/>
        </w:rPr>
        <w:t xml:space="preserve"> всеми членами общего собрания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>;</w:t>
      </w:r>
    </w:p>
    <w:p w:rsidR="00D22E4D" w:rsidRPr="008E09F0" w:rsidRDefault="00D22E4D" w:rsidP="008E09F0">
      <w:pPr>
        <w:pStyle w:val="ae"/>
        <w:spacing w:before="0" w:after="0" w:line="240" w:lineRule="auto"/>
        <w:ind w:firstLine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3.11.</w:t>
      </w:r>
      <w:r w:rsidRPr="008E09F0">
        <w:rPr>
          <w:rFonts w:ascii="Times New Roman" w:hAnsi="Times New Roman"/>
          <w:sz w:val="26"/>
          <w:szCs w:val="26"/>
        </w:rPr>
        <w:t xml:space="preserve">  Каждый участник общего собрания работников </w:t>
      </w:r>
      <w:r>
        <w:rPr>
          <w:rFonts w:ascii="Times New Roman" w:hAnsi="Times New Roman"/>
          <w:sz w:val="26"/>
          <w:szCs w:val="26"/>
        </w:rPr>
        <w:t xml:space="preserve">ДОУ </w:t>
      </w:r>
      <w:r w:rsidRPr="008E09F0">
        <w:rPr>
          <w:rFonts w:ascii="Times New Roman" w:hAnsi="Times New Roman"/>
          <w:sz w:val="26"/>
          <w:szCs w:val="26"/>
        </w:rPr>
        <w:t>имеет право:</w:t>
      </w:r>
    </w:p>
    <w:p w:rsidR="00D22E4D" w:rsidRPr="008E09F0" w:rsidRDefault="00D22E4D" w:rsidP="00CE3973">
      <w:pPr>
        <w:pStyle w:val="ae"/>
        <w:widowControl w:val="0"/>
        <w:numPr>
          <w:ilvl w:val="0"/>
          <w:numId w:val="12"/>
        </w:numPr>
        <w:tabs>
          <w:tab w:val="clear" w:pos="708"/>
          <w:tab w:val="left" w:pos="851"/>
          <w:tab w:val="left" w:pos="1134"/>
        </w:tabs>
        <w:suppressAutoHyphens w:val="0"/>
        <w:spacing w:before="0" w:after="0" w:line="240" w:lineRule="auto"/>
        <w:ind w:left="1134" w:hanging="283"/>
        <w:jc w:val="both"/>
        <w:rPr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lastRenderedPageBreak/>
        <w:t xml:space="preserve">потребовать обсуждения общим собранием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 xml:space="preserve"> любого вопроса, касающегося деятельности детского сада, если его предложение поддержит не менее 1/3 членов общего собрания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>;</w:t>
      </w:r>
    </w:p>
    <w:p w:rsidR="00D22E4D" w:rsidRDefault="00D22E4D" w:rsidP="00CE3973">
      <w:pPr>
        <w:pStyle w:val="ae"/>
        <w:widowControl w:val="0"/>
        <w:numPr>
          <w:ilvl w:val="0"/>
          <w:numId w:val="12"/>
        </w:numPr>
        <w:tabs>
          <w:tab w:val="clear" w:pos="708"/>
          <w:tab w:val="left" w:pos="851"/>
          <w:tab w:val="left" w:pos="1134"/>
        </w:tabs>
        <w:suppressAutoHyphens w:val="0"/>
        <w:spacing w:before="0" w:after="0" w:line="240" w:lineRule="auto"/>
        <w:ind w:left="1134" w:hanging="283"/>
        <w:jc w:val="both"/>
        <w:rPr>
          <w:rFonts w:ascii="Times New Roman" w:hAnsi="Times New Roman"/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t xml:space="preserve">при несогласии с решением общего собрания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 xml:space="preserve"> высказывать свое мотивированное мнение, которое должно быть занесено в протокол. </w:t>
      </w:r>
    </w:p>
    <w:p w:rsidR="00D22E4D" w:rsidRDefault="00D22E4D" w:rsidP="00DA7312">
      <w:pPr>
        <w:pStyle w:val="ae"/>
        <w:widowControl w:val="0"/>
        <w:tabs>
          <w:tab w:val="clear" w:pos="708"/>
          <w:tab w:val="left" w:pos="851"/>
          <w:tab w:val="left" w:pos="1134"/>
        </w:tabs>
        <w:suppressAutoHyphens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22E4D" w:rsidRPr="008E09F0" w:rsidRDefault="00D22E4D" w:rsidP="008E09F0">
      <w:pPr>
        <w:pStyle w:val="a3"/>
        <w:numPr>
          <w:ilvl w:val="0"/>
          <w:numId w:val="2"/>
        </w:numPr>
        <w:spacing w:after="0" w:line="240" w:lineRule="auto"/>
        <w:jc w:val="center"/>
        <w:rPr>
          <w:sz w:val="26"/>
          <w:szCs w:val="26"/>
        </w:rPr>
      </w:pPr>
      <w:r w:rsidRPr="008E09F0">
        <w:rPr>
          <w:rFonts w:ascii="Times New Roman" w:hAnsi="Times New Roman"/>
          <w:b/>
          <w:bCs/>
          <w:sz w:val="26"/>
          <w:szCs w:val="26"/>
        </w:rPr>
        <w:t xml:space="preserve">Ответственность общего собрания работников </w:t>
      </w:r>
      <w:r>
        <w:rPr>
          <w:rFonts w:ascii="Times New Roman" w:hAnsi="Times New Roman"/>
          <w:b/>
          <w:bCs/>
          <w:sz w:val="26"/>
          <w:szCs w:val="26"/>
        </w:rPr>
        <w:t>ДОУ</w:t>
      </w:r>
    </w:p>
    <w:p w:rsidR="00D22E4D" w:rsidRPr="008E09F0" w:rsidRDefault="00D22E4D" w:rsidP="008E09F0">
      <w:pPr>
        <w:pStyle w:val="ae"/>
        <w:spacing w:before="0" w:after="0" w:line="240" w:lineRule="auto"/>
        <w:ind w:firstLine="0"/>
        <w:jc w:val="both"/>
        <w:rPr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4.1.</w:t>
      </w:r>
      <w:r w:rsidRPr="008E09F0">
        <w:rPr>
          <w:rFonts w:ascii="Times New Roman" w:hAnsi="Times New Roman"/>
          <w:sz w:val="26"/>
          <w:szCs w:val="26"/>
        </w:rPr>
        <w:t xml:space="preserve">    Общее собрание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 xml:space="preserve"> несет ответственность:</w:t>
      </w:r>
    </w:p>
    <w:p w:rsidR="00D22E4D" w:rsidRPr="008E09F0" w:rsidRDefault="00D22E4D" w:rsidP="00B00CA9">
      <w:pPr>
        <w:pStyle w:val="ae"/>
        <w:numPr>
          <w:ilvl w:val="0"/>
          <w:numId w:val="10"/>
        </w:numPr>
        <w:spacing w:before="0" w:after="0" w:line="240" w:lineRule="auto"/>
        <w:ind w:hanging="294"/>
        <w:jc w:val="both"/>
        <w:rPr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t>за выполнение, выполнение не в полном объеме или невыполнение закрепленных за ней   и функций;</w:t>
      </w:r>
    </w:p>
    <w:p w:rsidR="00D22E4D" w:rsidRPr="008E09F0" w:rsidRDefault="00D22E4D" w:rsidP="00B00CA9">
      <w:pPr>
        <w:pStyle w:val="ae"/>
        <w:numPr>
          <w:ilvl w:val="0"/>
          <w:numId w:val="10"/>
        </w:numPr>
        <w:tabs>
          <w:tab w:val="clear" w:pos="708"/>
        </w:tabs>
        <w:spacing w:before="0" w:after="0" w:line="240" w:lineRule="auto"/>
        <w:ind w:hanging="294"/>
        <w:jc w:val="both"/>
        <w:rPr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t>соответствие принимаемых решений законодательству РФ, иным нормативным правовым актам РФ, Старооскольского городского округа.</w:t>
      </w:r>
    </w:p>
    <w:p w:rsidR="00D22E4D" w:rsidRPr="008E09F0" w:rsidRDefault="00D22E4D" w:rsidP="008E09F0">
      <w:pPr>
        <w:pStyle w:val="ae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D22E4D" w:rsidRPr="008E09F0" w:rsidRDefault="00D22E4D" w:rsidP="008E09F0">
      <w:pPr>
        <w:pStyle w:val="ae"/>
        <w:spacing w:before="0" w:after="0" w:line="240" w:lineRule="auto"/>
        <w:ind w:firstLine="0"/>
        <w:jc w:val="center"/>
        <w:rPr>
          <w:sz w:val="26"/>
          <w:szCs w:val="26"/>
        </w:rPr>
      </w:pPr>
      <w:r w:rsidRPr="008E09F0">
        <w:rPr>
          <w:rFonts w:ascii="Times New Roman" w:hAnsi="Times New Roman"/>
          <w:b/>
          <w:bCs/>
          <w:sz w:val="26"/>
          <w:szCs w:val="26"/>
        </w:rPr>
        <w:t>5.  Делопроизводство</w:t>
      </w:r>
    </w:p>
    <w:p w:rsidR="00D22E4D" w:rsidRPr="008E09F0" w:rsidRDefault="00D22E4D" w:rsidP="00641A33">
      <w:pPr>
        <w:pStyle w:val="ae"/>
        <w:spacing w:before="0" w:after="0" w:line="240" w:lineRule="auto"/>
        <w:ind w:firstLine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5.1.</w:t>
      </w:r>
      <w:r w:rsidRPr="008E09F0">
        <w:rPr>
          <w:rFonts w:ascii="Times New Roman" w:hAnsi="Times New Roman"/>
          <w:sz w:val="26"/>
          <w:szCs w:val="26"/>
        </w:rPr>
        <w:t>    Результаты рассмотренных на заседании общего собрания работников вопросов оформляются в виде решений, отраженных в протоколе и имеют юридическую силу только с момента издания соответствующего приказа заведующего;</w:t>
      </w:r>
    </w:p>
    <w:p w:rsidR="00D22E4D" w:rsidRPr="008E09F0" w:rsidRDefault="00D22E4D" w:rsidP="00641A33">
      <w:pPr>
        <w:pStyle w:val="ae"/>
        <w:spacing w:before="0" w:after="0" w:line="240" w:lineRule="auto"/>
        <w:ind w:firstLine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5.2.</w:t>
      </w:r>
      <w:r w:rsidRPr="008E09F0">
        <w:rPr>
          <w:rFonts w:ascii="Times New Roman" w:hAnsi="Times New Roman"/>
          <w:sz w:val="26"/>
          <w:szCs w:val="26"/>
        </w:rPr>
        <w:t>    В протоколе фиксируются:</w:t>
      </w:r>
    </w:p>
    <w:p w:rsidR="00D22E4D" w:rsidRPr="008E09F0" w:rsidRDefault="00D22E4D" w:rsidP="00680E33">
      <w:pPr>
        <w:pStyle w:val="ae"/>
        <w:numPr>
          <w:ilvl w:val="0"/>
          <w:numId w:val="13"/>
        </w:numPr>
        <w:spacing w:before="0" w:after="0" w:line="240" w:lineRule="auto"/>
        <w:ind w:left="1560" w:hanging="284"/>
        <w:jc w:val="both"/>
        <w:rPr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t>дата проведения;</w:t>
      </w:r>
    </w:p>
    <w:p w:rsidR="00D22E4D" w:rsidRPr="008E09F0" w:rsidRDefault="00D22E4D" w:rsidP="00680E33">
      <w:pPr>
        <w:pStyle w:val="ae"/>
        <w:numPr>
          <w:ilvl w:val="0"/>
          <w:numId w:val="13"/>
        </w:numPr>
        <w:spacing w:before="0" w:after="0" w:line="240" w:lineRule="auto"/>
        <w:ind w:left="1560" w:hanging="284"/>
        <w:jc w:val="both"/>
        <w:rPr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t xml:space="preserve">количественное присутствие (отсутствие) членов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>;</w:t>
      </w:r>
    </w:p>
    <w:p w:rsidR="00D22E4D" w:rsidRPr="008E09F0" w:rsidRDefault="00D22E4D" w:rsidP="00680E33">
      <w:pPr>
        <w:pStyle w:val="ae"/>
        <w:numPr>
          <w:ilvl w:val="0"/>
          <w:numId w:val="13"/>
        </w:numPr>
        <w:spacing w:before="0" w:after="0" w:line="240" w:lineRule="auto"/>
        <w:ind w:left="1560" w:hanging="284"/>
        <w:jc w:val="both"/>
        <w:rPr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t>повестка дня;</w:t>
      </w:r>
    </w:p>
    <w:p w:rsidR="00D22E4D" w:rsidRPr="008E09F0" w:rsidRDefault="00D22E4D" w:rsidP="00680E33">
      <w:pPr>
        <w:pStyle w:val="ae"/>
        <w:numPr>
          <w:ilvl w:val="0"/>
          <w:numId w:val="13"/>
        </w:numPr>
        <w:spacing w:before="0" w:after="0" w:line="240" w:lineRule="auto"/>
        <w:ind w:left="1560" w:hanging="284"/>
        <w:jc w:val="both"/>
        <w:rPr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t>ход обсуждения вопросов;</w:t>
      </w:r>
    </w:p>
    <w:p w:rsidR="00D22E4D" w:rsidRPr="008E09F0" w:rsidRDefault="00D22E4D" w:rsidP="00680E33">
      <w:pPr>
        <w:pStyle w:val="ae"/>
        <w:numPr>
          <w:ilvl w:val="0"/>
          <w:numId w:val="13"/>
        </w:numPr>
        <w:spacing w:before="0" w:after="0" w:line="240" w:lineRule="auto"/>
        <w:ind w:left="1560" w:hanging="284"/>
        <w:jc w:val="both"/>
        <w:rPr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t xml:space="preserve">предложения, рекомендации и замечания членов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>;</w:t>
      </w:r>
    </w:p>
    <w:p w:rsidR="00D22E4D" w:rsidRPr="008E09F0" w:rsidRDefault="00D22E4D" w:rsidP="00680E33">
      <w:pPr>
        <w:pStyle w:val="ae"/>
        <w:numPr>
          <w:ilvl w:val="0"/>
          <w:numId w:val="13"/>
        </w:numPr>
        <w:spacing w:before="0" w:after="0" w:line="240" w:lineRule="auto"/>
        <w:ind w:left="1560" w:hanging="284"/>
        <w:jc w:val="both"/>
        <w:rPr>
          <w:sz w:val="26"/>
          <w:szCs w:val="26"/>
        </w:rPr>
      </w:pPr>
      <w:r w:rsidRPr="008E09F0">
        <w:rPr>
          <w:rFonts w:ascii="Times New Roman" w:hAnsi="Times New Roman"/>
          <w:sz w:val="26"/>
          <w:szCs w:val="26"/>
        </w:rPr>
        <w:t>решения. </w:t>
      </w:r>
    </w:p>
    <w:p w:rsidR="00D22E4D" w:rsidRPr="008E09F0" w:rsidRDefault="00D22E4D" w:rsidP="00641A33">
      <w:pPr>
        <w:pStyle w:val="ae"/>
        <w:spacing w:before="0" w:after="0" w:line="240" w:lineRule="auto"/>
        <w:ind w:firstLine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5.3.</w:t>
      </w:r>
      <w:r w:rsidRPr="008E09F0">
        <w:rPr>
          <w:rFonts w:ascii="Times New Roman" w:hAnsi="Times New Roman"/>
          <w:sz w:val="26"/>
          <w:szCs w:val="26"/>
        </w:rPr>
        <w:t xml:space="preserve">    Протоколы подписываются председателем и секретарем общего собрания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>.</w:t>
      </w:r>
    </w:p>
    <w:p w:rsidR="00D22E4D" w:rsidRPr="008E09F0" w:rsidRDefault="00D22E4D" w:rsidP="00641A33">
      <w:pPr>
        <w:pStyle w:val="ae"/>
        <w:spacing w:before="0" w:after="0" w:line="240" w:lineRule="auto"/>
        <w:ind w:firstLine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5.4.</w:t>
      </w:r>
      <w:r w:rsidRPr="008E09F0">
        <w:rPr>
          <w:rFonts w:ascii="Times New Roman" w:hAnsi="Times New Roman"/>
          <w:sz w:val="26"/>
          <w:szCs w:val="26"/>
        </w:rPr>
        <w:t>    Нумерация ведется от начала учебного года.</w:t>
      </w:r>
    </w:p>
    <w:p w:rsidR="00D22E4D" w:rsidRPr="008E09F0" w:rsidRDefault="00D22E4D" w:rsidP="00641A33">
      <w:pPr>
        <w:pStyle w:val="ae"/>
        <w:spacing w:before="0" w:after="0" w:line="240" w:lineRule="auto"/>
        <w:ind w:firstLine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5.5.</w:t>
      </w:r>
      <w:r w:rsidRPr="008E09F0">
        <w:rPr>
          <w:rFonts w:ascii="Times New Roman" w:hAnsi="Times New Roman"/>
          <w:sz w:val="26"/>
          <w:szCs w:val="26"/>
        </w:rPr>
        <w:t xml:space="preserve">    Протоколы общего собрания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 xml:space="preserve"> нумеруются постранично, прошнуровываются, скрепляются печатью и подписывается заведующим</w:t>
      </w:r>
      <w:r w:rsidR="00C51E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>.</w:t>
      </w:r>
    </w:p>
    <w:p w:rsidR="00D22E4D" w:rsidRPr="008E09F0" w:rsidRDefault="00D22E4D" w:rsidP="00641A33">
      <w:pPr>
        <w:pStyle w:val="ae"/>
        <w:spacing w:before="0" w:after="0" w:line="240" w:lineRule="auto"/>
        <w:ind w:firstLine="709"/>
        <w:jc w:val="both"/>
        <w:rPr>
          <w:sz w:val="26"/>
          <w:szCs w:val="26"/>
        </w:rPr>
      </w:pPr>
      <w:r w:rsidRPr="008E09F0">
        <w:rPr>
          <w:rFonts w:ascii="Times New Roman" w:hAnsi="Times New Roman"/>
          <w:bCs/>
          <w:sz w:val="26"/>
          <w:szCs w:val="26"/>
        </w:rPr>
        <w:t>5.6.</w:t>
      </w:r>
      <w:r w:rsidRPr="008E09F0">
        <w:rPr>
          <w:rFonts w:ascii="Times New Roman" w:hAnsi="Times New Roman"/>
          <w:sz w:val="26"/>
          <w:szCs w:val="26"/>
        </w:rPr>
        <w:t xml:space="preserve">    Протоколы общего собрания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 xml:space="preserve"> хранятся в делах </w:t>
      </w:r>
      <w:r>
        <w:rPr>
          <w:rFonts w:ascii="Times New Roman" w:hAnsi="Times New Roman"/>
          <w:bCs/>
          <w:color w:val="000000"/>
          <w:sz w:val="26"/>
          <w:szCs w:val="26"/>
        </w:rPr>
        <w:t>ДОУ</w:t>
      </w:r>
      <w:r w:rsidRPr="008E09F0">
        <w:rPr>
          <w:rFonts w:ascii="Times New Roman" w:hAnsi="Times New Roman"/>
          <w:sz w:val="26"/>
          <w:szCs w:val="26"/>
        </w:rPr>
        <w:t xml:space="preserve"> и передаются по акту (при смене руководителя, передаче в архив).</w:t>
      </w:r>
    </w:p>
    <w:sectPr w:rsidR="00D22E4D" w:rsidRPr="008E09F0" w:rsidSect="00DD724E">
      <w:pgSz w:w="11906" w:h="16838"/>
      <w:pgMar w:top="851" w:right="566" w:bottom="851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 Unicode MS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896"/>
    <w:multiLevelType w:val="hybridMultilevel"/>
    <w:tmpl w:val="1EE24F1A"/>
    <w:lvl w:ilvl="0" w:tplc="0E866B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DE4207"/>
    <w:multiLevelType w:val="multilevel"/>
    <w:tmpl w:val="97B0DF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">
    <w:nsid w:val="0E9B0648"/>
    <w:multiLevelType w:val="multilevel"/>
    <w:tmpl w:val="42CCE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BF187F"/>
    <w:multiLevelType w:val="multilevel"/>
    <w:tmpl w:val="158035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FA097B"/>
    <w:multiLevelType w:val="multilevel"/>
    <w:tmpl w:val="CC209824"/>
    <w:lvl w:ilvl="0">
      <w:start w:val="1"/>
      <w:numFmt w:val="bullet"/>
      <w:lvlText w:val="−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2FF36C3"/>
    <w:multiLevelType w:val="multilevel"/>
    <w:tmpl w:val="345E5E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28742C5B"/>
    <w:multiLevelType w:val="hybridMultilevel"/>
    <w:tmpl w:val="B9E2B020"/>
    <w:lvl w:ilvl="0" w:tplc="0E866B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2107A"/>
    <w:multiLevelType w:val="hybridMultilevel"/>
    <w:tmpl w:val="76C83B38"/>
    <w:lvl w:ilvl="0" w:tplc="0E866B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FC4988"/>
    <w:multiLevelType w:val="hybridMultilevel"/>
    <w:tmpl w:val="5F64ED74"/>
    <w:lvl w:ilvl="0" w:tplc="0E866B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C8415C"/>
    <w:multiLevelType w:val="hybridMultilevel"/>
    <w:tmpl w:val="55D6520C"/>
    <w:lvl w:ilvl="0" w:tplc="0E866BD0">
      <w:start w:val="1"/>
      <w:numFmt w:val="bullet"/>
      <w:lvlText w:val="-"/>
      <w:lvlJc w:val="left"/>
      <w:pPr>
        <w:ind w:left="108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0">
    <w:nsid w:val="63E17DE3"/>
    <w:multiLevelType w:val="multilevel"/>
    <w:tmpl w:val="88ACA3A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F001D73"/>
    <w:multiLevelType w:val="multilevel"/>
    <w:tmpl w:val="19F40090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CB27CF5"/>
    <w:multiLevelType w:val="hybridMultilevel"/>
    <w:tmpl w:val="3424B71C"/>
    <w:lvl w:ilvl="0" w:tplc="0E866B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11"/>
  </w:num>
  <w:num w:numId="8">
    <w:abstractNumId w:val="6"/>
  </w:num>
  <w:num w:numId="9">
    <w:abstractNumId w:val="9"/>
  </w:num>
  <w:num w:numId="10">
    <w:abstractNumId w:val="12"/>
  </w:num>
  <w:num w:numId="11">
    <w:abstractNumId w:val="7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C65"/>
    <w:rsid w:val="00027D7E"/>
    <w:rsid w:val="00070EB8"/>
    <w:rsid w:val="000749B0"/>
    <w:rsid w:val="0007639E"/>
    <w:rsid w:val="00090D96"/>
    <w:rsid w:val="000A1ED2"/>
    <w:rsid w:val="000A7C65"/>
    <w:rsid w:val="00131E86"/>
    <w:rsid w:val="00133FE5"/>
    <w:rsid w:val="00203F71"/>
    <w:rsid w:val="0024678C"/>
    <w:rsid w:val="00287926"/>
    <w:rsid w:val="002E116E"/>
    <w:rsid w:val="00340B05"/>
    <w:rsid w:val="00406230"/>
    <w:rsid w:val="004805C9"/>
    <w:rsid w:val="005B4D36"/>
    <w:rsid w:val="006008B4"/>
    <w:rsid w:val="00641A33"/>
    <w:rsid w:val="00680E33"/>
    <w:rsid w:val="00692781"/>
    <w:rsid w:val="0071517A"/>
    <w:rsid w:val="00755F87"/>
    <w:rsid w:val="007B4C73"/>
    <w:rsid w:val="0080755B"/>
    <w:rsid w:val="0084359D"/>
    <w:rsid w:val="008B66FD"/>
    <w:rsid w:val="008E09F0"/>
    <w:rsid w:val="008E7E7B"/>
    <w:rsid w:val="009819E5"/>
    <w:rsid w:val="009E2282"/>
    <w:rsid w:val="00A727B8"/>
    <w:rsid w:val="00AA4501"/>
    <w:rsid w:val="00AA7482"/>
    <w:rsid w:val="00AC50D2"/>
    <w:rsid w:val="00B00CA9"/>
    <w:rsid w:val="00B01EB4"/>
    <w:rsid w:val="00B55838"/>
    <w:rsid w:val="00C206F6"/>
    <w:rsid w:val="00C424BF"/>
    <w:rsid w:val="00C51EF2"/>
    <w:rsid w:val="00C74152"/>
    <w:rsid w:val="00C857E6"/>
    <w:rsid w:val="00C87D91"/>
    <w:rsid w:val="00CB32E0"/>
    <w:rsid w:val="00CE3973"/>
    <w:rsid w:val="00CE527F"/>
    <w:rsid w:val="00D05703"/>
    <w:rsid w:val="00D22E4D"/>
    <w:rsid w:val="00D62F9F"/>
    <w:rsid w:val="00DA7312"/>
    <w:rsid w:val="00DB2BF3"/>
    <w:rsid w:val="00DD724E"/>
    <w:rsid w:val="00DE1696"/>
    <w:rsid w:val="00E428EB"/>
    <w:rsid w:val="00E92211"/>
    <w:rsid w:val="00F322EC"/>
    <w:rsid w:val="00F975D8"/>
    <w:rsid w:val="00FA147A"/>
    <w:rsid w:val="00FB7F63"/>
    <w:rsid w:val="00FC5972"/>
    <w:rsid w:val="00FD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2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9E2282"/>
    <w:pPr>
      <w:tabs>
        <w:tab w:val="left" w:pos="708"/>
      </w:tabs>
      <w:suppressAutoHyphens/>
      <w:spacing w:after="200" w:line="276" w:lineRule="auto"/>
    </w:pPr>
    <w:rPr>
      <w:color w:val="00000A"/>
      <w:sz w:val="22"/>
      <w:szCs w:val="22"/>
    </w:rPr>
  </w:style>
  <w:style w:type="character" w:customStyle="1" w:styleId="a4">
    <w:name w:val="Выделение жирным"/>
    <w:uiPriority w:val="99"/>
    <w:rsid w:val="009E2282"/>
    <w:rPr>
      <w:rFonts w:cs="Times New Roman"/>
      <w:b/>
      <w:bCs/>
    </w:rPr>
  </w:style>
  <w:style w:type="character" w:customStyle="1" w:styleId="a5">
    <w:name w:val="Текст выноски Знак"/>
    <w:uiPriority w:val="99"/>
    <w:rsid w:val="009E2282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9E2282"/>
    <w:rPr>
      <w:b/>
    </w:rPr>
  </w:style>
  <w:style w:type="character" w:customStyle="1" w:styleId="ListLabel2">
    <w:name w:val="ListLabel 2"/>
    <w:uiPriority w:val="99"/>
    <w:rsid w:val="009E2282"/>
  </w:style>
  <w:style w:type="character" w:customStyle="1" w:styleId="ListLabel3">
    <w:name w:val="ListLabel 3"/>
    <w:uiPriority w:val="99"/>
    <w:rsid w:val="009E2282"/>
  </w:style>
  <w:style w:type="character" w:customStyle="1" w:styleId="ListLabel4">
    <w:name w:val="ListLabel 4"/>
    <w:uiPriority w:val="99"/>
    <w:rsid w:val="009E2282"/>
    <w:rPr>
      <w:b/>
    </w:rPr>
  </w:style>
  <w:style w:type="character" w:customStyle="1" w:styleId="ListLabel5">
    <w:name w:val="ListLabel 5"/>
    <w:uiPriority w:val="99"/>
    <w:rsid w:val="009E2282"/>
    <w:rPr>
      <w:b/>
    </w:rPr>
  </w:style>
  <w:style w:type="character" w:customStyle="1" w:styleId="ListLabel6">
    <w:name w:val="ListLabel 6"/>
    <w:uiPriority w:val="99"/>
    <w:rsid w:val="009E2282"/>
  </w:style>
  <w:style w:type="character" w:customStyle="1" w:styleId="ListLabel7">
    <w:name w:val="ListLabel 7"/>
    <w:uiPriority w:val="99"/>
    <w:rsid w:val="009E2282"/>
  </w:style>
  <w:style w:type="character" w:customStyle="1" w:styleId="ListLabel8">
    <w:name w:val="ListLabel 8"/>
    <w:uiPriority w:val="99"/>
    <w:rsid w:val="009E2282"/>
  </w:style>
  <w:style w:type="character" w:customStyle="1" w:styleId="ListLabel9">
    <w:name w:val="ListLabel 9"/>
    <w:uiPriority w:val="99"/>
    <w:rsid w:val="009E2282"/>
  </w:style>
  <w:style w:type="character" w:customStyle="1" w:styleId="ListLabel10">
    <w:name w:val="ListLabel 10"/>
    <w:uiPriority w:val="99"/>
    <w:rsid w:val="009E2282"/>
    <w:rPr>
      <w:b/>
    </w:rPr>
  </w:style>
  <w:style w:type="character" w:customStyle="1" w:styleId="ListLabel11">
    <w:name w:val="ListLabel 11"/>
    <w:uiPriority w:val="99"/>
    <w:rsid w:val="009E2282"/>
    <w:rPr>
      <w:b/>
    </w:rPr>
  </w:style>
  <w:style w:type="character" w:customStyle="1" w:styleId="ListLabel12">
    <w:name w:val="ListLabel 12"/>
    <w:uiPriority w:val="99"/>
    <w:rsid w:val="009E2282"/>
  </w:style>
  <w:style w:type="character" w:customStyle="1" w:styleId="ListLabel13">
    <w:name w:val="ListLabel 13"/>
    <w:uiPriority w:val="99"/>
    <w:rsid w:val="009E2282"/>
  </w:style>
  <w:style w:type="character" w:customStyle="1" w:styleId="ListLabel14">
    <w:name w:val="ListLabel 14"/>
    <w:uiPriority w:val="99"/>
    <w:rsid w:val="009E2282"/>
  </w:style>
  <w:style w:type="character" w:customStyle="1" w:styleId="ListLabel15">
    <w:name w:val="ListLabel 15"/>
    <w:uiPriority w:val="99"/>
    <w:rsid w:val="009E2282"/>
  </w:style>
  <w:style w:type="character" w:customStyle="1" w:styleId="ListLabel16">
    <w:name w:val="ListLabel 16"/>
    <w:uiPriority w:val="99"/>
    <w:rsid w:val="009E2282"/>
    <w:rPr>
      <w:b/>
    </w:rPr>
  </w:style>
  <w:style w:type="character" w:customStyle="1" w:styleId="a6">
    <w:name w:val="Маркеры списка"/>
    <w:uiPriority w:val="99"/>
    <w:rsid w:val="009E2282"/>
    <w:rPr>
      <w:rFonts w:ascii="OpenSymbol" w:eastAsia="Times New Roman" w:hAnsi="OpenSymbol"/>
    </w:rPr>
  </w:style>
  <w:style w:type="character" w:customStyle="1" w:styleId="ListLabel17">
    <w:name w:val="ListLabel 17"/>
    <w:uiPriority w:val="99"/>
    <w:rsid w:val="009E2282"/>
    <w:rPr>
      <w:b/>
    </w:rPr>
  </w:style>
  <w:style w:type="character" w:customStyle="1" w:styleId="ListLabel18">
    <w:name w:val="ListLabel 18"/>
    <w:uiPriority w:val="99"/>
    <w:rsid w:val="009E2282"/>
  </w:style>
  <w:style w:type="character" w:customStyle="1" w:styleId="ListLabel19">
    <w:name w:val="ListLabel 19"/>
    <w:uiPriority w:val="99"/>
    <w:rsid w:val="009E2282"/>
  </w:style>
  <w:style w:type="character" w:customStyle="1" w:styleId="ListLabel20">
    <w:name w:val="ListLabel 20"/>
    <w:uiPriority w:val="99"/>
    <w:rsid w:val="009E2282"/>
  </w:style>
  <w:style w:type="character" w:customStyle="1" w:styleId="ListLabel21">
    <w:name w:val="ListLabel 21"/>
    <w:uiPriority w:val="99"/>
    <w:rsid w:val="009E2282"/>
  </w:style>
  <w:style w:type="character" w:customStyle="1" w:styleId="ListLabel22">
    <w:name w:val="ListLabel 22"/>
    <w:uiPriority w:val="99"/>
    <w:rsid w:val="009E2282"/>
    <w:rPr>
      <w:b/>
    </w:rPr>
  </w:style>
  <w:style w:type="paragraph" w:customStyle="1" w:styleId="a7">
    <w:name w:val="Заголовок"/>
    <w:basedOn w:val="a3"/>
    <w:next w:val="a8"/>
    <w:uiPriority w:val="99"/>
    <w:rsid w:val="009E2282"/>
    <w:pPr>
      <w:keepNext/>
      <w:spacing w:before="240" w:after="120"/>
    </w:pPr>
    <w:rPr>
      <w:rFonts w:ascii="Liberation Sans" w:eastAsia="Liberation Sans" w:hAnsi="Times New Roman" w:cs="FreeSans"/>
      <w:sz w:val="28"/>
      <w:szCs w:val="28"/>
    </w:rPr>
  </w:style>
  <w:style w:type="paragraph" w:styleId="a8">
    <w:name w:val="Body Text"/>
    <w:basedOn w:val="a3"/>
    <w:link w:val="a9"/>
    <w:uiPriority w:val="99"/>
    <w:rsid w:val="009E228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54B32"/>
  </w:style>
  <w:style w:type="paragraph" w:styleId="aa">
    <w:name w:val="List"/>
    <w:basedOn w:val="a8"/>
    <w:uiPriority w:val="99"/>
    <w:rsid w:val="009E2282"/>
    <w:rPr>
      <w:rFonts w:cs="FreeSans"/>
    </w:rPr>
  </w:style>
  <w:style w:type="paragraph" w:styleId="ab">
    <w:name w:val="Title"/>
    <w:basedOn w:val="a3"/>
    <w:link w:val="ac"/>
    <w:uiPriority w:val="99"/>
    <w:qFormat/>
    <w:rsid w:val="009E228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c">
    <w:name w:val="Название Знак"/>
    <w:link w:val="ab"/>
    <w:uiPriority w:val="10"/>
    <w:rsid w:val="00654B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F975D8"/>
    <w:pPr>
      <w:ind w:left="220" w:hanging="220"/>
    </w:pPr>
  </w:style>
  <w:style w:type="paragraph" w:styleId="ad">
    <w:name w:val="index heading"/>
    <w:basedOn w:val="a3"/>
    <w:uiPriority w:val="99"/>
    <w:rsid w:val="009E2282"/>
    <w:pPr>
      <w:suppressLineNumbers/>
    </w:pPr>
    <w:rPr>
      <w:rFonts w:cs="FreeSans"/>
    </w:rPr>
  </w:style>
  <w:style w:type="paragraph" w:styleId="ae">
    <w:name w:val="Normal (Web)"/>
    <w:basedOn w:val="a3"/>
    <w:uiPriority w:val="99"/>
    <w:rsid w:val="009E2282"/>
    <w:pPr>
      <w:spacing w:before="100" w:after="100" w:line="100" w:lineRule="atLeast"/>
      <w:ind w:firstLine="480"/>
    </w:pPr>
    <w:rPr>
      <w:rFonts w:ascii="Verdana" w:hAnsi="Verdana"/>
      <w:sz w:val="19"/>
      <w:szCs w:val="19"/>
    </w:rPr>
  </w:style>
  <w:style w:type="paragraph" w:styleId="af">
    <w:name w:val="No Spacing"/>
    <w:uiPriority w:val="99"/>
    <w:qFormat/>
    <w:rsid w:val="009E2282"/>
    <w:pPr>
      <w:tabs>
        <w:tab w:val="left" w:pos="708"/>
      </w:tabs>
      <w:suppressAutoHyphens/>
      <w:spacing w:line="100" w:lineRule="atLeast"/>
    </w:pPr>
    <w:rPr>
      <w:rFonts w:cs="Calibri"/>
      <w:color w:val="00000A"/>
      <w:sz w:val="22"/>
      <w:szCs w:val="22"/>
      <w:lang w:eastAsia="ar-SA"/>
    </w:rPr>
  </w:style>
  <w:style w:type="paragraph" w:customStyle="1" w:styleId="formattext">
    <w:name w:val="formattext"/>
    <w:basedOn w:val="a3"/>
    <w:uiPriority w:val="99"/>
    <w:rsid w:val="009E2282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styleId="af0">
    <w:name w:val="Balloon Text"/>
    <w:basedOn w:val="a3"/>
    <w:link w:val="10"/>
    <w:uiPriority w:val="99"/>
    <w:rsid w:val="009E2282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link w:val="af0"/>
    <w:uiPriority w:val="99"/>
    <w:semiHidden/>
    <w:rsid w:val="00654B32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Методист</cp:lastModifiedBy>
  <cp:revision>77</cp:revision>
  <cp:lastPrinted>2023-08-18T06:17:00Z</cp:lastPrinted>
  <dcterms:created xsi:type="dcterms:W3CDTF">2012-06-15T06:50:00Z</dcterms:created>
  <dcterms:modified xsi:type="dcterms:W3CDTF">2023-08-18T06:17:00Z</dcterms:modified>
</cp:coreProperties>
</file>